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E7" w:rsidRPr="00353FE7" w:rsidRDefault="00353FE7" w:rsidP="00353FE7">
      <w:pPr>
        <w:shd w:val="clear" w:color="auto" w:fill="AC0031"/>
        <w:jc w:val="both"/>
        <w:rPr>
          <w:rFonts w:ascii="Arial" w:eastAsia="Times New Roman" w:hAnsi="Arial" w:cs="Arial"/>
          <w:color w:val="1D201F"/>
          <w:sz w:val="21"/>
          <w:szCs w:val="21"/>
          <w:lang w:eastAsia="fr-FR"/>
        </w:rPr>
      </w:pPr>
      <w:r>
        <w:tab/>
      </w:r>
      <w:r w:rsidR="00433793" w:rsidRPr="0075504E">
        <w:drawing>
          <wp:inline distT="0" distB="0" distL="0" distR="0" wp14:anchorId="561051F1" wp14:editId="4B2480DD">
            <wp:extent cx="1200150" cy="571500"/>
            <wp:effectExtent l="0" t="0" r="0" b="0"/>
            <wp:docPr id="6" name="Image 6" descr="point genie - centres des affaires et de l'innov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nt genie - centres des affaires et de l'innovati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571500"/>
                    </a:xfrm>
                    <a:prstGeom prst="rect">
                      <a:avLst/>
                    </a:prstGeom>
                    <a:noFill/>
                    <a:ln>
                      <a:noFill/>
                    </a:ln>
                  </pic:spPr>
                </pic:pic>
              </a:graphicData>
            </a:graphic>
          </wp:inline>
        </w:drawing>
      </w:r>
      <w:hyperlink r:id="rId9" w:history="1">
        <w:r w:rsidRPr="00353FE7">
          <w:rPr>
            <w:rFonts w:ascii="Arial" w:eastAsia="Times New Roman" w:hAnsi="Arial" w:cs="Arial"/>
            <w:color w:val="333333"/>
            <w:sz w:val="21"/>
            <w:szCs w:val="21"/>
            <w:u w:val="single"/>
            <w:lang w:eastAsia="fr-FR"/>
          </w:rPr>
          <w:t> </w:t>
        </w:r>
        <w:r w:rsidRPr="00353FE7">
          <w:rPr>
            <w:rFonts w:ascii="Arial" w:eastAsia="Times New Roman" w:hAnsi="Arial" w:cs="Arial"/>
            <w:noProof/>
            <w:color w:val="333333"/>
            <w:sz w:val="21"/>
            <w:szCs w:val="21"/>
            <w:lang w:eastAsia="fr-FR"/>
          </w:rPr>
          <w:drawing>
            <wp:inline distT="0" distB="0" distL="0" distR="0">
              <wp:extent cx="466725" cy="285750"/>
              <wp:effectExtent l="0" t="0" r="9525" b="0"/>
              <wp:docPr id="5" name="Image 5" descr="T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go">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hyperlink>
      <w:hyperlink r:id="rId11" w:history="1">
        <w:r w:rsidRPr="00353FE7">
          <w:rPr>
            <w:rFonts w:ascii="Arial" w:eastAsia="Times New Roman" w:hAnsi="Arial" w:cs="Arial"/>
            <w:b/>
            <w:bCs/>
            <w:caps/>
            <w:color w:val="AC0031"/>
            <w:sz w:val="21"/>
            <w:szCs w:val="21"/>
            <w:shd w:val="clear" w:color="auto" w:fill="EFE7ED"/>
            <w:lang w:eastAsia="fr-FR"/>
          </w:rPr>
          <w:sym w:font="Symbol" w:char="F0C9"/>
        </w:r>
      </w:hyperlink>
      <w:r w:rsidR="00433793">
        <w:rPr>
          <w:rFonts w:ascii="Arial" w:eastAsia="Times New Roman" w:hAnsi="Arial" w:cs="Arial"/>
          <w:color w:val="1D201F"/>
          <w:sz w:val="21"/>
          <w:szCs w:val="21"/>
          <w:lang w:eastAsia="fr-FR"/>
        </w:rPr>
        <w:tab/>
      </w:r>
      <w:r w:rsidR="00433793">
        <w:rPr>
          <w:rFonts w:ascii="Arial" w:eastAsia="Times New Roman" w:hAnsi="Arial" w:cs="Arial"/>
          <w:color w:val="1D201F"/>
          <w:sz w:val="21"/>
          <w:szCs w:val="21"/>
          <w:lang w:eastAsia="fr-FR"/>
        </w:rPr>
        <w:tab/>
      </w:r>
      <w:r w:rsidR="00433793">
        <w:rPr>
          <w:rFonts w:ascii="Arial" w:eastAsia="Times New Roman" w:hAnsi="Arial" w:cs="Arial"/>
          <w:color w:val="1D201F"/>
          <w:sz w:val="21"/>
          <w:szCs w:val="21"/>
          <w:lang w:eastAsia="fr-FR"/>
        </w:rPr>
        <w:tab/>
      </w:r>
      <w:r w:rsidRPr="00353FE7">
        <w:rPr>
          <w:rFonts w:ascii="Arial" w:eastAsia="Times New Roman" w:hAnsi="Arial" w:cs="Arial"/>
          <w:b/>
          <w:bCs/>
          <w:caps/>
          <w:color w:val="EFE7ED"/>
          <w:sz w:val="21"/>
          <w:szCs w:val="21"/>
          <w:u w:val="single"/>
          <w:bdr w:val="none" w:sz="0" w:space="0" w:color="auto" w:frame="1"/>
          <w:lang w:eastAsia="fr-FR"/>
        </w:rPr>
        <w:t>MARCHÉ EN LIGNE</w:t>
      </w:r>
      <w:r w:rsidRPr="00353FE7">
        <w:rPr>
          <w:rFonts w:ascii="Arial" w:eastAsia="Times New Roman" w:hAnsi="Arial" w:cs="Arial"/>
          <w:color w:val="1D201F"/>
          <w:sz w:val="21"/>
          <w:szCs w:val="21"/>
          <w:lang w:eastAsia="fr-FR"/>
        </w:rPr>
        <w:t> </w:t>
      </w:r>
      <w:r w:rsidR="00433793">
        <w:rPr>
          <w:rFonts w:ascii="Arial" w:eastAsia="Times New Roman" w:hAnsi="Arial" w:cs="Arial"/>
          <w:color w:val="1D201F"/>
          <w:sz w:val="21"/>
          <w:szCs w:val="21"/>
          <w:lang w:eastAsia="fr-FR"/>
        </w:rPr>
        <w:tab/>
      </w:r>
      <w:r w:rsidR="00433793">
        <w:rPr>
          <w:rFonts w:ascii="Arial" w:eastAsia="Times New Roman" w:hAnsi="Arial" w:cs="Arial"/>
          <w:color w:val="1D201F"/>
          <w:sz w:val="21"/>
          <w:szCs w:val="21"/>
          <w:lang w:eastAsia="fr-FR"/>
        </w:rPr>
        <w:tab/>
      </w:r>
      <w:hyperlink r:id="rId12" w:history="1">
        <w:r w:rsidRPr="00353FE7">
          <w:rPr>
            <w:rFonts w:ascii="Arial" w:eastAsia="Times New Roman" w:hAnsi="Arial" w:cs="Arial"/>
            <w:b/>
            <w:bCs/>
            <w:caps/>
            <w:color w:val="EFE7ED"/>
            <w:sz w:val="21"/>
            <w:szCs w:val="21"/>
            <w:u w:val="single"/>
            <w:bdr w:val="none" w:sz="0" w:space="0" w:color="auto" w:frame="1"/>
            <w:lang w:eastAsia="fr-FR"/>
          </w:rPr>
          <w:t>COMMUNAUTÉ</w:t>
        </w:r>
      </w:hyperlink>
      <w:r w:rsidRPr="00353FE7">
        <w:rPr>
          <w:rFonts w:ascii="Arial" w:eastAsia="Times New Roman" w:hAnsi="Arial" w:cs="Arial"/>
          <w:color w:val="1D201F"/>
          <w:sz w:val="21"/>
          <w:szCs w:val="21"/>
          <w:lang w:eastAsia="fr-FR"/>
        </w:rPr>
        <w:t> </w:t>
      </w:r>
      <w:r w:rsidR="00433793">
        <w:rPr>
          <w:rFonts w:ascii="Arial" w:eastAsia="Times New Roman" w:hAnsi="Arial" w:cs="Arial"/>
          <w:color w:val="1D201F"/>
          <w:sz w:val="21"/>
          <w:szCs w:val="21"/>
          <w:lang w:eastAsia="fr-FR"/>
        </w:rPr>
        <w:tab/>
      </w:r>
      <w:hyperlink r:id="rId13" w:history="1">
        <w:r w:rsidRPr="00353FE7">
          <w:rPr>
            <w:rFonts w:ascii="Arial" w:eastAsia="Times New Roman" w:hAnsi="Arial" w:cs="Arial"/>
            <w:b/>
            <w:bCs/>
            <w:caps/>
            <w:color w:val="EFE7ED"/>
            <w:sz w:val="21"/>
            <w:szCs w:val="21"/>
            <w:u w:val="single"/>
            <w:bdr w:val="none" w:sz="0" w:space="0" w:color="auto" w:frame="1"/>
            <w:lang w:eastAsia="fr-FR"/>
          </w:rPr>
          <w:t>COWORKING</w:t>
        </w:r>
      </w:hyperlink>
      <w:r w:rsidRPr="00353FE7">
        <w:rPr>
          <w:rFonts w:ascii="Arial" w:eastAsia="Times New Roman" w:hAnsi="Arial" w:cs="Arial"/>
          <w:color w:val="1D201F"/>
          <w:sz w:val="21"/>
          <w:szCs w:val="21"/>
          <w:lang w:eastAsia="fr-FR"/>
        </w:rPr>
        <w:t> </w:t>
      </w:r>
      <w:r w:rsidR="00433793">
        <w:rPr>
          <w:rFonts w:ascii="Arial" w:eastAsia="Times New Roman" w:hAnsi="Arial" w:cs="Arial"/>
          <w:color w:val="1D201F"/>
          <w:sz w:val="21"/>
          <w:szCs w:val="21"/>
          <w:lang w:eastAsia="fr-FR"/>
        </w:rPr>
        <w:tab/>
      </w:r>
      <w:r w:rsidR="00433793">
        <w:rPr>
          <w:rFonts w:ascii="Arial" w:eastAsia="Times New Roman" w:hAnsi="Arial" w:cs="Arial"/>
          <w:color w:val="1D201F"/>
          <w:sz w:val="21"/>
          <w:szCs w:val="21"/>
          <w:lang w:eastAsia="fr-FR"/>
        </w:rPr>
        <w:tab/>
      </w:r>
      <w:hyperlink r:id="rId14" w:history="1">
        <w:r w:rsidRPr="00353FE7">
          <w:rPr>
            <w:rFonts w:ascii="Arial" w:eastAsia="Times New Roman" w:hAnsi="Arial" w:cs="Arial"/>
            <w:b/>
            <w:bCs/>
            <w:caps/>
            <w:color w:val="EFE7ED"/>
            <w:sz w:val="21"/>
            <w:szCs w:val="21"/>
            <w:u w:val="single"/>
            <w:bdr w:val="none" w:sz="0" w:space="0" w:color="auto" w:frame="1"/>
            <w:lang w:eastAsia="fr-FR"/>
          </w:rPr>
          <w:t>BLOG</w:t>
        </w:r>
      </w:hyperlink>
    </w:p>
    <w:p w:rsidR="00353FE7" w:rsidRPr="00353FE7" w:rsidRDefault="00353FE7" w:rsidP="00353FE7">
      <w:pPr>
        <w:spacing w:before="150" w:after="150" w:line="450" w:lineRule="atLeast"/>
        <w:outlineLvl w:val="2"/>
        <w:rPr>
          <w:rFonts w:ascii="Arial" w:eastAsia="Times New Roman" w:hAnsi="Arial" w:cs="Arial"/>
          <w:b/>
          <w:bCs/>
          <w:color w:val="AC0031"/>
          <w:sz w:val="36"/>
          <w:szCs w:val="36"/>
          <w:lang w:eastAsia="fr-FR"/>
        </w:rPr>
      </w:pPr>
      <w:r w:rsidRPr="00353FE7">
        <w:rPr>
          <w:rFonts w:ascii="Arial" w:eastAsia="Times New Roman" w:hAnsi="Arial" w:cs="Arial"/>
          <w:b/>
          <w:bCs/>
          <w:color w:val="AC0031"/>
          <w:sz w:val="36"/>
          <w:szCs w:val="36"/>
          <w:lang w:eastAsia="fr-FR"/>
        </w:rPr>
        <w:t>Travailler avec succès - réaliser davantage ensemble</w:t>
      </w:r>
    </w:p>
    <w:p w:rsidR="00353FE7" w:rsidRPr="00353FE7" w:rsidRDefault="00353FE7" w:rsidP="00353FE7">
      <w:pPr>
        <w:spacing w:before="150" w:after="150" w:line="600" w:lineRule="atLeast"/>
        <w:jc w:val="right"/>
        <w:outlineLvl w:val="2"/>
        <w:rPr>
          <w:rFonts w:ascii="Arial" w:eastAsia="Times New Roman" w:hAnsi="Arial" w:cs="Arial"/>
          <w:color w:val="AC0031"/>
          <w:sz w:val="53"/>
          <w:szCs w:val="53"/>
          <w:lang w:eastAsia="fr-FR"/>
        </w:rPr>
      </w:pPr>
      <w:hyperlink r:id="rId15" w:tgtFrame="new" w:tooltip="Visitez-nous sur Facebook" w:history="1">
        <w:r w:rsidRPr="00353FE7">
          <w:rPr>
            <w:rFonts w:ascii="Arial" w:eastAsia="Times New Roman" w:hAnsi="Arial" w:cs="Arial"/>
            <w:color w:val="AC0031"/>
            <w:sz w:val="53"/>
            <w:szCs w:val="53"/>
            <w:u w:val="single"/>
            <w:lang w:eastAsia="fr-FR"/>
          </w:rPr>
          <w:sym w:font="Symbol" w:char="F082"/>
        </w:r>
      </w:hyperlink>
      <w:r w:rsidRPr="00353FE7">
        <w:rPr>
          <w:rFonts w:ascii="Arial" w:eastAsia="Times New Roman" w:hAnsi="Arial" w:cs="Arial"/>
          <w:color w:val="AC0031"/>
          <w:sz w:val="53"/>
          <w:szCs w:val="53"/>
          <w:lang w:eastAsia="fr-FR"/>
        </w:rPr>
        <w:t xml:space="preserve">  </w:t>
      </w:r>
      <w:r w:rsidRPr="00353FE7">
        <w:rPr>
          <w:rFonts w:ascii="Arial" w:eastAsia="Times New Roman" w:hAnsi="Arial" w:cs="Arial"/>
          <w:color w:val="AC0031"/>
          <w:sz w:val="53"/>
          <w:szCs w:val="53"/>
          <w:lang w:eastAsia="fr-FR"/>
        </w:rPr>
        <w:sym w:font="Symbol" w:char="F0D3"/>
      </w:r>
      <w:r w:rsidRPr="00353FE7">
        <w:rPr>
          <w:rFonts w:ascii="Arial" w:eastAsia="Times New Roman" w:hAnsi="Arial" w:cs="Arial"/>
          <w:color w:val="AC0031"/>
          <w:sz w:val="53"/>
          <w:szCs w:val="53"/>
          <w:lang w:eastAsia="fr-FR"/>
        </w:rPr>
        <w:t xml:space="preserve"> </w:t>
      </w:r>
    </w:p>
    <w:p w:rsidR="00353FE7" w:rsidRPr="00353FE7" w:rsidRDefault="00353FE7" w:rsidP="00353FE7">
      <w:pPr>
        <w:spacing w:after="0" w:line="210" w:lineRule="atLeast"/>
        <w:jc w:val="right"/>
        <w:rPr>
          <w:rFonts w:ascii="Times New Roman" w:eastAsia="Times New Roman" w:hAnsi="Times New Roman" w:cs="Times New Roman"/>
          <w:sz w:val="15"/>
          <w:szCs w:val="15"/>
          <w:lang w:eastAsia="fr-FR"/>
        </w:rPr>
      </w:pPr>
      <w:hyperlink r:id="rId16" w:history="1">
        <w:r w:rsidRPr="00353FE7">
          <w:rPr>
            <w:rFonts w:ascii="Times New Roman" w:eastAsia="Times New Roman" w:hAnsi="Times New Roman" w:cs="Times New Roman"/>
            <w:color w:val="55868C"/>
            <w:sz w:val="15"/>
            <w:szCs w:val="15"/>
            <w:u w:val="single"/>
            <w:lang w:eastAsia="fr-FR"/>
          </w:rPr>
          <w:t>Accueil</w:t>
        </w:r>
      </w:hyperlink>
      <w:r w:rsidRPr="00353FE7">
        <w:rPr>
          <w:rFonts w:ascii="Times New Roman" w:eastAsia="Times New Roman" w:hAnsi="Times New Roman" w:cs="Times New Roman"/>
          <w:sz w:val="15"/>
          <w:szCs w:val="15"/>
          <w:lang w:eastAsia="fr-FR"/>
        </w:rPr>
        <w:t> &gt; point genie - Togo - espace dédié aux professionnels</w:t>
      </w:r>
    </w:p>
    <w:p w:rsidR="00353FE7" w:rsidRPr="00353FE7" w:rsidRDefault="00353FE7" w:rsidP="00353FE7">
      <w:pPr>
        <w:spacing w:after="150" w:line="600" w:lineRule="atLeast"/>
        <w:outlineLvl w:val="0"/>
        <w:rPr>
          <w:rFonts w:ascii="Arial" w:eastAsia="Times New Roman" w:hAnsi="Arial" w:cs="Arial"/>
          <w:b/>
          <w:bCs/>
          <w:color w:val="55868C"/>
          <w:kern w:val="36"/>
          <w:sz w:val="45"/>
          <w:szCs w:val="45"/>
          <w:lang w:eastAsia="fr-FR"/>
        </w:rPr>
      </w:pPr>
      <w:proofErr w:type="gramStart"/>
      <w:r w:rsidRPr="00353FE7">
        <w:rPr>
          <w:rFonts w:ascii="Arial" w:eastAsia="Times New Roman" w:hAnsi="Arial" w:cs="Arial"/>
          <w:b/>
          <w:bCs/>
          <w:color w:val="55868C"/>
          <w:kern w:val="36"/>
          <w:sz w:val="45"/>
          <w:szCs w:val="45"/>
          <w:lang w:eastAsia="fr-FR"/>
        </w:rPr>
        <w:t>point</w:t>
      </w:r>
      <w:proofErr w:type="gramEnd"/>
      <w:r w:rsidRPr="00353FE7">
        <w:rPr>
          <w:rFonts w:ascii="Arial" w:eastAsia="Times New Roman" w:hAnsi="Arial" w:cs="Arial"/>
          <w:b/>
          <w:bCs/>
          <w:color w:val="55868C"/>
          <w:kern w:val="36"/>
          <w:sz w:val="45"/>
          <w:szCs w:val="45"/>
          <w:lang w:eastAsia="fr-FR"/>
        </w:rPr>
        <w:t xml:space="preserve"> genie - Togo - espace dédié aux professionnels</w:t>
      </w:r>
    </w:p>
    <w:p w:rsidR="00353FE7" w:rsidRPr="00353FE7" w:rsidRDefault="00353FE7" w:rsidP="00353FE7">
      <w:pPr>
        <w:spacing w:after="150" w:line="240" w:lineRule="auto"/>
        <w:jc w:val="both"/>
        <w:rPr>
          <w:rFonts w:ascii="Times New Roman" w:eastAsia="Times New Roman" w:hAnsi="Times New Roman" w:cs="Times New Roman"/>
          <w:color w:val="696969"/>
          <w:sz w:val="15"/>
          <w:szCs w:val="15"/>
          <w:lang w:eastAsia="fr-FR"/>
        </w:rPr>
      </w:pPr>
      <w:r w:rsidRPr="00353FE7">
        <w:rPr>
          <w:rFonts w:ascii="Times New Roman" w:eastAsia="Times New Roman" w:hAnsi="Times New Roman" w:cs="Times New Roman"/>
          <w:color w:val="696969"/>
          <w:sz w:val="15"/>
          <w:szCs w:val="15"/>
          <w:lang w:eastAsia="fr-FR"/>
        </w:rPr>
        <w:t>Par </w:t>
      </w:r>
      <w:hyperlink r:id="rId17" w:history="1">
        <w:r w:rsidRPr="00353FE7">
          <w:rPr>
            <w:rFonts w:ascii="Times New Roman" w:eastAsia="Times New Roman" w:hAnsi="Times New Roman" w:cs="Times New Roman"/>
            <w:color w:val="55868C"/>
            <w:sz w:val="15"/>
            <w:szCs w:val="15"/>
            <w:u w:val="single"/>
            <w:lang w:eastAsia="fr-FR"/>
          </w:rPr>
          <w:t>admin</w:t>
        </w:r>
      </w:hyperlink>
      <w:r w:rsidRPr="00353FE7">
        <w:rPr>
          <w:rFonts w:ascii="Times New Roman" w:eastAsia="Times New Roman" w:hAnsi="Times New Roman" w:cs="Times New Roman"/>
          <w:color w:val="696969"/>
          <w:sz w:val="15"/>
          <w:szCs w:val="15"/>
          <w:lang w:eastAsia="fr-FR"/>
        </w:rPr>
        <w:t> — Dernière modification il y a un mois</w:t>
      </w:r>
    </w:p>
    <w:p w:rsidR="00353FE7" w:rsidRPr="00353FE7" w:rsidRDefault="00353FE7" w:rsidP="00353FE7">
      <w:pPr>
        <w:shd w:val="clear" w:color="auto" w:fill="E0E0E0"/>
        <w:spacing w:before="300" w:after="150" w:line="540" w:lineRule="atLeast"/>
        <w:outlineLvl w:val="1"/>
        <w:rPr>
          <w:rFonts w:ascii="Arial" w:eastAsia="Times New Roman" w:hAnsi="Arial" w:cs="Arial"/>
          <w:b/>
          <w:bCs/>
          <w:color w:val="55868C"/>
          <w:sz w:val="48"/>
          <w:szCs w:val="48"/>
          <w:lang w:eastAsia="fr-FR"/>
        </w:rPr>
      </w:pPr>
      <w:r w:rsidRPr="00353FE7">
        <w:rPr>
          <w:rFonts w:ascii="Arial" w:eastAsia="Times New Roman" w:hAnsi="Arial" w:cs="Arial"/>
          <w:b/>
          <w:bCs/>
          <w:color w:val="55868C"/>
          <w:sz w:val="48"/>
          <w:szCs w:val="48"/>
          <w:lang w:eastAsia="fr-FR"/>
        </w:rPr>
        <w:t>Offre d'ouverture : 2 heures gratuites</w:t>
      </w:r>
    </w:p>
    <w:p w:rsidR="00353FE7" w:rsidRPr="00353FE7" w:rsidRDefault="00353FE7" w:rsidP="00353FE7">
      <w:pPr>
        <w:shd w:val="clear" w:color="auto" w:fill="E0E0E0"/>
        <w:spacing w:after="150" w:line="240" w:lineRule="auto"/>
        <w:jc w:val="both"/>
        <w:rPr>
          <w:rFonts w:ascii="Times New Roman" w:eastAsia="Times New Roman" w:hAnsi="Times New Roman" w:cs="Times New Roman"/>
          <w:sz w:val="24"/>
          <w:szCs w:val="24"/>
          <w:lang w:eastAsia="fr-FR"/>
        </w:rPr>
      </w:pPr>
      <w:r w:rsidRPr="00353FE7">
        <w:rPr>
          <w:rFonts w:ascii="Times New Roman" w:eastAsia="Times New Roman" w:hAnsi="Times New Roman" w:cs="Times New Roman"/>
          <w:sz w:val="24"/>
          <w:szCs w:val="24"/>
          <w:lang w:eastAsia="fr-FR"/>
        </w:rPr>
        <w:t xml:space="preserve">Nous sommes heureux de vous présenter notre tout nouveau centre de </w:t>
      </w:r>
      <w:proofErr w:type="spellStart"/>
      <w:r w:rsidRPr="00353FE7">
        <w:rPr>
          <w:rFonts w:ascii="Times New Roman" w:eastAsia="Times New Roman" w:hAnsi="Times New Roman" w:cs="Times New Roman"/>
          <w:sz w:val="24"/>
          <w:szCs w:val="24"/>
          <w:lang w:eastAsia="fr-FR"/>
        </w:rPr>
        <w:t>co</w:t>
      </w:r>
      <w:proofErr w:type="spellEnd"/>
      <w:r w:rsidRPr="00353FE7">
        <w:rPr>
          <w:rFonts w:ascii="Times New Roman" w:eastAsia="Times New Roman" w:hAnsi="Times New Roman" w:cs="Times New Roman"/>
          <w:sz w:val="24"/>
          <w:szCs w:val="24"/>
          <w:lang w:eastAsia="fr-FR"/>
        </w:rPr>
        <w:t>-travail et d'innovation, que nous avons inauguré au début du mois de janvier 2021. Par conséquent, tous les visiteurs qui s'inscrivent sur le site en janvier dans notre communauté recevront 2 heures d'utilisation gratuite.</w:t>
      </w:r>
    </w:p>
    <w:p w:rsidR="00353FE7" w:rsidRPr="00353FE7" w:rsidRDefault="00353FE7" w:rsidP="00353FE7">
      <w:pPr>
        <w:shd w:val="clear" w:color="auto" w:fill="E0E0E0"/>
        <w:spacing w:after="0" w:line="240" w:lineRule="auto"/>
        <w:jc w:val="center"/>
        <w:rPr>
          <w:rFonts w:ascii="Times New Roman" w:eastAsia="Times New Roman" w:hAnsi="Times New Roman" w:cs="Times New Roman"/>
          <w:sz w:val="24"/>
          <w:szCs w:val="24"/>
          <w:lang w:eastAsia="fr-FR"/>
        </w:rPr>
      </w:pPr>
      <w:hyperlink r:id="rId18" w:history="1">
        <w:r w:rsidRPr="00353FE7">
          <w:rPr>
            <w:rFonts w:ascii="Times New Roman" w:eastAsia="Times New Roman" w:hAnsi="Times New Roman" w:cs="Times New Roman"/>
            <w:b/>
            <w:bCs/>
            <w:color w:val="1D201F"/>
            <w:sz w:val="24"/>
            <w:szCs w:val="24"/>
            <w:u w:val="single"/>
            <w:bdr w:val="none" w:sz="0" w:space="0" w:color="auto" w:frame="1"/>
            <w:shd w:val="clear" w:color="auto" w:fill="F4AC45"/>
            <w:lang w:eastAsia="fr-FR"/>
          </w:rPr>
          <w:t>Venez nous rendre visite !</w:t>
        </w:r>
      </w:hyperlink>
    </w:p>
    <w:p w:rsidR="00353FE7" w:rsidRPr="00353FE7" w:rsidRDefault="00353FE7" w:rsidP="00353FE7">
      <w:pPr>
        <w:spacing w:before="300" w:after="150" w:line="540" w:lineRule="atLeast"/>
        <w:outlineLvl w:val="1"/>
        <w:rPr>
          <w:rFonts w:ascii="Arial" w:eastAsia="Times New Roman" w:hAnsi="Arial" w:cs="Arial"/>
          <w:b/>
          <w:bCs/>
          <w:color w:val="55868C"/>
          <w:sz w:val="48"/>
          <w:szCs w:val="48"/>
          <w:lang w:eastAsia="fr-FR"/>
        </w:rPr>
      </w:pPr>
      <w:r w:rsidRPr="00353FE7">
        <w:rPr>
          <w:rFonts w:ascii="Arial" w:eastAsia="Times New Roman" w:hAnsi="Arial" w:cs="Arial"/>
          <w:b/>
          <w:bCs/>
          <w:color w:val="55868C"/>
          <w:sz w:val="48"/>
          <w:szCs w:val="48"/>
          <w:lang w:eastAsia="fr-FR"/>
        </w:rPr>
        <w:t>Marché en ligne</w:t>
      </w:r>
    </w:p>
    <w:p w:rsidR="00353FE7" w:rsidRPr="00353FE7" w:rsidRDefault="00353FE7" w:rsidP="00353FE7">
      <w:pPr>
        <w:spacing w:after="150" w:line="240" w:lineRule="auto"/>
        <w:jc w:val="both"/>
        <w:rPr>
          <w:rFonts w:ascii="Times New Roman" w:eastAsia="Times New Roman" w:hAnsi="Times New Roman" w:cs="Times New Roman"/>
          <w:sz w:val="24"/>
          <w:szCs w:val="24"/>
          <w:lang w:eastAsia="fr-FR"/>
        </w:rPr>
      </w:pPr>
      <w:r w:rsidRPr="00353FE7">
        <w:rPr>
          <w:rFonts w:ascii="Times New Roman" w:eastAsia="Times New Roman" w:hAnsi="Times New Roman" w:cs="Times New Roman"/>
          <w:sz w:val="24"/>
          <w:szCs w:val="24"/>
          <w:lang w:eastAsia="fr-FR"/>
        </w:rPr>
        <w:t>Le </w:t>
      </w:r>
      <w:r w:rsidRPr="00353FE7">
        <w:rPr>
          <w:rFonts w:ascii="Times New Roman" w:eastAsia="Times New Roman" w:hAnsi="Times New Roman" w:cs="Times New Roman"/>
          <w:b/>
          <w:bCs/>
          <w:sz w:val="24"/>
          <w:szCs w:val="24"/>
          <w:lang w:eastAsia="fr-FR"/>
        </w:rPr>
        <w:t>commerce en ligne</w:t>
      </w:r>
      <w:r w:rsidRPr="00353FE7">
        <w:rPr>
          <w:rFonts w:ascii="Times New Roman" w:eastAsia="Times New Roman" w:hAnsi="Times New Roman" w:cs="Times New Roman"/>
          <w:sz w:val="24"/>
          <w:szCs w:val="24"/>
          <w:lang w:eastAsia="fr-FR"/>
        </w:rPr>
        <w:t> façonne l'économie dans le monde entier. Les fondateurs de </w:t>
      </w:r>
      <w:r w:rsidRPr="00353FE7">
        <w:rPr>
          <w:rFonts w:ascii="Times New Roman" w:eastAsia="Times New Roman" w:hAnsi="Times New Roman" w:cs="Times New Roman"/>
          <w:b/>
          <w:bCs/>
          <w:sz w:val="24"/>
          <w:szCs w:val="24"/>
          <w:lang w:eastAsia="fr-FR"/>
        </w:rPr>
        <w:t>point genie</w:t>
      </w:r>
      <w:r w:rsidRPr="00353FE7">
        <w:rPr>
          <w:rFonts w:ascii="Times New Roman" w:eastAsia="Times New Roman" w:hAnsi="Times New Roman" w:cs="Times New Roman"/>
          <w:sz w:val="24"/>
          <w:szCs w:val="24"/>
          <w:lang w:eastAsia="fr-FR"/>
        </w:rPr>
        <w:t> ont mis en œuvre avec succès de nombreux projets dans ce domaine depuis 15 ans.</w:t>
      </w:r>
    </w:p>
    <w:p w:rsidR="00353FE7" w:rsidRPr="00353FE7" w:rsidRDefault="00353FE7" w:rsidP="00353FE7">
      <w:pPr>
        <w:spacing w:before="300" w:after="150" w:line="450" w:lineRule="atLeast"/>
        <w:jc w:val="center"/>
        <w:outlineLvl w:val="2"/>
        <w:rPr>
          <w:rFonts w:ascii="Arial" w:eastAsia="Times New Roman" w:hAnsi="Arial" w:cs="Arial"/>
          <w:b/>
          <w:bCs/>
          <w:color w:val="55868C"/>
          <w:sz w:val="36"/>
          <w:szCs w:val="36"/>
          <w:lang w:eastAsia="fr-FR"/>
        </w:rPr>
      </w:pPr>
      <w:r w:rsidRPr="00353FE7">
        <w:rPr>
          <w:rFonts w:ascii="Arial" w:eastAsia="Times New Roman" w:hAnsi="Arial" w:cs="Arial"/>
          <w:b/>
          <w:bCs/>
          <w:color w:val="55868C"/>
          <w:sz w:val="36"/>
          <w:szCs w:val="36"/>
          <w:lang w:eastAsia="fr-FR"/>
        </w:rPr>
        <w:t>+25 ventes par jour - un commerce en ligne réussi</w:t>
      </w:r>
    </w:p>
    <w:p w:rsidR="00353FE7" w:rsidRPr="00353FE7" w:rsidRDefault="00353FE7" w:rsidP="00353FE7">
      <w:pPr>
        <w:spacing w:after="150" w:line="240" w:lineRule="auto"/>
        <w:jc w:val="both"/>
        <w:rPr>
          <w:rFonts w:ascii="Times New Roman" w:eastAsia="Times New Roman" w:hAnsi="Times New Roman" w:cs="Times New Roman"/>
          <w:sz w:val="24"/>
          <w:szCs w:val="24"/>
          <w:lang w:eastAsia="fr-FR"/>
        </w:rPr>
      </w:pPr>
      <w:r w:rsidRPr="00353FE7">
        <w:rPr>
          <w:rFonts w:ascii="Times New Roman" w:eastAsia="Times New Roman" w:hAnsi="Times New Roman" w:cs="Times New Roman"/>
          <w:sz w:val="24"/>
          <w:szCs w:val="24"/>
          <w:lang w:eastAsia="fr-FR"/>
        </w:rPr>
        <w:br/>
        <w:t>Nous savons que le marché africain a ses particularités. Par conséquent, de simples copies de magasins d'Amérique ou d'Europe ne seront pas couronnées de succès ici. Ensemble, nous voulons trouver de nouveaux moyens de faire du commerce en ligne africain un succès.</w:t>
      </w:r>
    </w:p>
    <w:p w:rsidR="00353FE7" w:rsidRPr="00353FE7" w:rsidRDefault="00353FE7" w:rsidP="00353FE7">
      <w:pPr>
        <w:spacing w:after="0" w:line="240" w:lineRule="auto"/>
        <w:jc w:val="both"/>
        <w:rPr>
          <w:rFonts w:ascii="Times New Roman" w:eastAsia="Times New Roman" w:hAnsi="Times New Roman" w:cs="Times New Roman"/>
          <w:sz w:val="24"/>
          <w:szCs w:val="24"/>
          <w:lang w:eastAsia="fr-FR"/>
        </w:rPr>
      </w:pPr>
      <w:hyperlink r:id="rId19" w:history="1">
        <w:r w:rsidRPr="00353FE7">
          <w:rPr>
            <w:rFonts w:ascii="Times New Roman" w:eastAsia="Times New Roman" w:hAnsi="Times New Roman" w:cs="Times New Roman"/>
            <w:b/>
            <w:bCs/>
            <w:color w:val="1D201F"/>
            <w:sz w:val="24"/>
            <w:szCs w:val="24"/>
            <w:u w:val="single"/>
            <w:bdr w:val="none" w:sz="0" w:space="0" w:color="auto" w:frame="1"/>
            <w:shd w:val="clear" w:color="auto" w:fill="F4AC45"/>
            <w:lang w:eastAsia="fr-FR"/>
          </w:rPr>
          <w:t>Trouvez ici les offres locales de notre communauté !</w:t>
        </w:r>
      </w:hyperlink>
    </w:p>
    <w:p w:rsidR="00353FE7" w:rsidRPr="00353FE7" w:rsidRDefault="00353FE7" w:rsidP="00353FE7">
      <w:pPr>
        <w:spacing w:after="0" w:line="240" w:lineRule="auto"/>
        <w:jc w:val="both"/>
        <w:rPr>
          <w:rFonts w:ascii="Times New Roman" w:eastAsia="Times New Roman" w:hAnsi="Times New Roman" w:cs="Times New Roman"/>
          <w:sz w:val="24"/>
          <w:szCs w:val="24"/>
          <w:lang w:eastAsia="fr-FR"/>
        </w:rPr>
      </w:pPr>
      <w:r w:rsidRPr="00353FE7">
        <w:rPr>
          <w:rFonts w:ascii="Times New Roman" w:eastAsia="Times New Roman" w:hAnsi="Times New Roman" w:cs="Times New Roman"/>
          <w:noProof/>
          <w:sz w:val="24"/>
          <w:szCs w:val="24"/>
          <w:lang w:eastAsia="fr-FR"/>
        </w:rPr>
        <mc:AlternateContent>
          <mc:Choice Requires="wps">
            <w:drawing>
              <wp:inline distT="0" distB="0" distL="0" distR="0">
                <wp:extent cx="304800" cy="304800"/>
                <wp:effectExtent l="0" t="0" r="0" b="0"/>
                <wp:docPr id="4" name="Rectangle 4" descr="https://uploads-ssl.webflow.com/5db1c76aadcfe25e881680fa/5db86dc421496616bf357c25_placeholde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DD8E4F" id="Rectangle 4" o:spid="_x0000_s1026" alt="https://uploads-ssl.webflow.com/5db1c76aadcfe25e881680fa/5db86dc421496616bf357c25_placeholde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3&#10;RiNw/QIAACEG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353FE7" w:rsidRPr="00353FE7" w:rsidRDefault="00433793" w:rsidP="00433793">
      <w:pPr>
        <w:spacing w:before="300" w:after="150" w:line="540" w:lineRule="atLeast"/>
        <w:ind w:left="5664" w:firstLine="708"/>
        <w:outlineLvl w:val="1"/>
        <w:rPr>
          <w:rFonts w:ascii="Arial" w:eastAsia="Times New Roman" w:hAnsi="Arial" w:cs="Arial"/>
          <w:b/>
          <w:bCs/>
          <w:color w:val="55868C"/>
          <w:sz w:val="48"/>
          <w:szCs w:val="48"/>
          <w:lang w:eastAsia="fr-FR"/>
        </w:rPr>
      </w:pPr>
      <w:r w:rsidRPr="00353FE7">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simplePos x="0" y="0"/>
            <wp:positionH relativeFrom="margin">
              <wp:posOffset>-216895</wp:posOffset>
            </wp:positionH>
            <wp:positionV relativeFrom="paragraph">
              <wp:posOffset>298469</wp:posOffset>
            </wp:positionV>
            <wp:extent cx="4019119" cy="2715904"/>
            <wp:effectExtent l="0" t="0" r="635" b="8255"/>
            <wp:wrapNone/>
            <wp:docPr id="3" name="Image 3" descr="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up.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9119" cy="27159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3FE7" w:rsidRPr="00353FE7">
        <w:rPr>
          <w:rFonts w:ascii="Arial" w:eastAsia="Times New Roman" w:hAnsi="Arial" w:cs="Arial"/>
          <w:b/>
          <w:bCs/>
          <w:color w:val="55868C"/>
          <w:sz w:val="48"/>
          <w:szCs w:val="48"/>
          <w:lang w:eastAsia="fr-FR"/>
        </w:rPr>
        <w:t>Communauté</w:t>
      </w:r>
    </w:p>
    <w:p w:rsidR="00353FE7" w:rsidRPr="00353FE7" w:rsidRDefault="00353FE7" w:rsidP="00433793">
      <w:pPr>
        <w:spacing w:after="150" w:line="240" w:lineRule="auto"/>
        <w:ind w:left="6372"/>
        <w:jc w:val="both"/>
        <w:rPr>
          <w:rFonts w:ascii="Times New Roman" w:eastAsia="Times New Roman" w:hAnsi="Times New Roman" w:cs="Times New Roman"/>
          <w:sz w:val="24"/>
          <w:szCs w:val="24"/>
          <w:lang w:eastAsia="fr-FR"/>
        </w:rPr>
      </w:pPr>
      <w:r w:rsidRPr="00353FE7">
        <w:rPr>
          <w:rFonts w:ascii="Times New Roman" w:eastAsia="Times New Roman" w:hAnsi="Times New Roman" w:cs="Times New Roman"/>
          <w:sz w:val="24"/>
          <w:szCs w:val="24"/>
          <w:lang w:eastAsia="fr-FR"/>
        </w:rPr>
        <w:t>Notre communauté de </w:t>
      </w:r>
      <w:r w:rsidRPr="00353FE7">
        <w:rPr>
          <w:rFonts w:ascii="Times New Roman" w:eastAsia="Times New Roman" w:hAnsi="Times New Roman" w:cs="Times New Roman"/>
          <w:b/>
          <w:bCs/>
          <w:sz w:val="24"/>
          <w:szCs w:val="24"/>
          <w:lang w:eastAsia="fr-FR"/>
        </w:rPr>
        <w:t>membres africains et européens</w:t>
      </w:r>
      <w:r w:rsidRPr="00353FE7">
        <w:rPr>
          <w:rFonts w:ascii="Times New Roman" w:eastAsia="Times New Roman" w:hAnsi="Times New Roman" w:cs="Times New Roman"/>
          <w:sz w:val="24"/>
          <w:szCs w:val="24"/>
          <w:lang w:eastAsia="fr-FR"/>
        </w:rPr>
        <w:t> se développe rapidement. Tous sont unis par la vision de partage des ressources, de travail en réseau, avec les atouts pour un avenir prospère et des marchés à conquérir.</w:t>
      </w:r>
    </w:p>
    <w:p w:rsidR="00433793" w:rsidRPr="00433793" w:rsidRDefault="00353FE7" w:rsidP="00433793">
      <w:pPr>
        <w:spacing w:before="300" w:after="150" w:line="450" w:lineRule="atLeast"/>
        <w:ind w:left="4248"/>
        <w:jc w:val="center"/>
        <w:outlineLvl w:val="2"/>
        <w:rPr>
          <w:rFonts w:ascii="Arial" w:eastAsia="Times New Roman" w:hAnsi="Arial" w:cs="Arial"/>
          <w:b/>
          <w:bCs/>
          <w:color w:val="55868C"/>
          <w:sz w:val="36"/>
          <w:szCs w:val="36"/>
          <w:lang w:eastAsia="fr-FR"/>
        </w:rPr>
      </w:pPr>
      <w:r w:rsidRPr="00353FE7">
        <w:rPr>
          <w:rFonts w:ascii="Arial" w:eastAsia="Times New Roman" w:hAnsi="Arial" w:cs="Arial"/>
          <w:b/>
          <w:bCs/>
          <w:color w:val="55868C"/>
          <w:sz w:val="36"/>
          <w:szCs w:val="36"/>
          <w:lang w:eastAsia="fr-FR"/>
        </w:rPr>
        <w:t>+200 membres - esprit d’efficience</w:t>
      </w:r>
    </w:p>
    <w:p w:rsidR="00353FE7" w:rsidRPr="00353FE7" w:rsidRDefault="00353FE7" w:rsidP="00433793">
      <w:pPr>
        <w:spacing w:after="150" w:line="240" w:lineRule="auto"/>
        <w:ind w:left="6372"/>
        <w:jc w:val="both"/>
        <w:rPr>
          <w:rFonts w:ascii="Times New Roman" w:eastAsia="Times New Roman" w:hAnsi="Times New Roman" w:cs="Times New Roman"/>
          <w:sz w:val="24"/>
          <w:szCs w:val="24"/>
          <w:lang w:eastAsia="fr-FR"/>
        </w:rPr>
      </w:pPr>
      <w:r w:rsidRPr="00353FE7">
        <w:rPr>
          <w:rFonts w:ascii="Times New Roman" w:eastAsia="Times New Roman" w:hAnsi="Times New Roman" w:cs="Times New Roman"/>
          <w:sz w:val="24"/>
          <w:szCs w:val="24"/>
          <w:lang w:eastAsia="fr-FR"/>
        </w:rPr>
        <w:t>Nous sommes disponibles pour vous soutenir dans votre affaire, exprimez votre besoin et nous allons vous guider dans les démarches. Aussi le réseau de nos membres ayant des objectifs similaires et de nombreuses idées géniales vous permettra de gagner en efficience.</w:t>
      </w:r>
    </w:p>
    <w:p w:rsidR="00353FE7" w:rsidRPr="00353FE7" w:rsidRDefault="00353FE7" w:rsidP="00433793">
      <w:pPr>
        <w:spacing w:after="150" w:line="240" w:lineRule="auto"/>
        <w:ind w:left="6372"/>
        <w:jc w:val="both"/>
        <w:rPr>
          <w:rFonts w:ascii="Times New Roman" w:eastAsia="Times New Roman" w:hAnsi="Times New Roman" w:cs="Times New Roman"/>
          <w:sz w:val="24"/>
          <w:szCs w:val="24"/>
          <w:lang w:eastAsia="fr-FR"/>
        </w:rPr>
      </w:pPr>
      <w:r w:rsidRPr="00353FE7">
        <w:rPr>
          <w:rFonts w:ascii="Times New Roman" w:eastAsia="Times New Roman" w:hAnsi="Times New Roman" w:cs="Times New Roman"/>
          <w:b/>
          <w:bCs/>
          <w:sz w:val="24"/>
          <w:szCs w:val="24"/>
          <w:lang w:eastAsia="fr-FR"/>
        </w:rPr>
        <w:t>Laissez-vous inspirer par cette atmosphère de nouveau départ. Développez votre avenir dans la communauté !</w:t>
      </w:r>
    </w:p>
    <w:p w:rsidR="00353FE7" w:rsidRPr="00353FE7" w:rsidRDefault="00353FE7" w:rsidP="00433793">
      <w:pPr>
        <w:spacing w:after="0" w:line="240" w:lineRule="auto"/>
        <w:ind w:left="5664" w:firstLine="708"/>
        <w:jc w:val="both"/>
        <w:rPr>
          <w:rFonts w:ascii="Times New Roman" w:eastAsia="Times New Roman" w:hAnsi="Times New Roman" w:cs="Times New Roman"/>
          <w:sz w:val="24"/>
          <w:szCs w:val="24"/>
          <w:lang w:eastAsia="fr-FR"/>
        </w:rPr>
      </w:pPr>
      <w:hyperlink r:id="rId21" w:history="1">
        <w:r w:rsidRPr="00353FE7">
          <w:rPr>
            <w:rFonts w:ascii="Times New Roman" w:eastAsia="Times New Roman" w:hAnsi="Times New Roman" w:cs="Times New Roman"/>
            <w:b/>
            <w:bCs/>
            <w:color w:val="1D201F"/>
            <w:sz w:val="24"/>
            <w:szCs w:val="24"/>
            <w:u w:val="single"/>
            <w:bdr w:val="none" w:sz="0" w:space="0" w:color="auto" w:frame="1"/>
            <w:shd w:val="clear" w:color="auto" w:fill="F4AC45"/>
            <w:lang w:eastAsia="fr-FR"/>
          </w:rPr>
          <w:t>Je veux y participer aussi !</w:t>
        </w:r>
      </w:hyperlink>
    </w:p>
    <w:p w:rsidR="00353FE7" w:rsidRPr="00353FE7" w:rsidRDefault="00433793" w:rsidP="00353FE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
    <w:p w:rsidR="00353FE7" w:rsidRPr="00353FE7" w:rsidRDefault="00353FE7" w:rsidP="00433793">
      <w:pPr>
        <w:spacing w:before="300" w:after="150" w:line="540" w:lineRule="atLeast"/>
        <w:ind w:left="1416"/>
        <w:outlineLvl w:val="1"/>
        <w:rPr>
          <w:rFonts w:ascii="Arial" w:eastAsia="Times New Roman" w:hAnsi="Arial" w:cs="Arial"/>
          <w:b/>
          <w:bCs/>
          <w:color w:val="55868C"/>
          <w:sz w:val="48"/>
          <w:szCs w:val="48"/>
          <w:lang w:eastAsia="fr-FR"/>
        </w:rPr>
      </w:pPr>
      <w:proofErr w:type="spellStart"/>
      <w:r w:rsidRPr="00353FE7">
        <w:rPr>
          <w:rFonts w:ascii="Arial" w:eastAsia="Times New Roman" w:hAnsi="Arial" w:cs="Arial"/>
          <w:b/>
          <w:bCs/>
          <w:color w:val="55868C"/>
          <w:sz w:val="48"/>
          <w:szCs w:val="48"/>
          <w:lang w:eastAsia="fr-FR"/>
        </w:rPr>
        <w:t>Coworking</w:t>
      </w:r>
      <w:proofErr w:type="spellEnd"/>
      <w:r w:rsidRPr="00353FE7">
        <w:rPr>
          <w:rFonts w:ascii="Arial" w:eastAsia="Times New Roman" w:hAnsi="Arial" w:cs="Arial"/>
          <w:b/>
          <w:bCs/>
          <w:color w:val="55868C"/>
          <w:sz w:val="48"/>
          <w:szCs w:val="48"/>
          <w:lang w:eastAsia="fr-FR"/>
        </w:rPr>
        <w:t xml:space="preserve"> + Innovations</w:t>
      </w:r>
    </w:p>
    <w:p w:rsidR="00353FE7" w:rsidRPr="00353FE7" w:rsidRDefault="00353FE7" w:rsidP="005B0E6C">
      <w:pPr>
        <w:spacing w:after="150" w:line="240" w:lineRule="auto"/>
        <w:ind w:left="1416"/>
        <w:jc w:val="both"/>
        <w:rPr>
          <w:rFonts w:ascii="Times New Roman" w:eastAsia="Times New Roman" w:hAnsi="Times New Roman" w:cs="Times New Roman"/>
          <w:sz w:val="24"/>
          <w:szCs w:val="24"/>
          <w:lang w:eastAsia="fr-FR"/>
        </w:rPr>
      </w:pPr>
      <w:r w:rsidRPr="00353FE7">
        <w:rPr>
          <w:rFonts w:ascii="Times New Roman" w:eastAsia="Times New Roman" w:hAnsi="Times New Roman" w:cs="Times New Roman"/>
          <w:sz w:val="24"/>
          <w:szCs w:val="24"/>
          <w:lang w:eastAsia="fr-FR"/>
        </w:rPr>
        <w:t>Nos centres d'innovation et d'affaires, avec leur équipement technique de haute qualité et de dernière génération, leur savoir-faire novateur et leur mobilier ergonomique, établissent des normes pour un travail numérique efficace et réussi en Afrique.</w:t>
      </w:r>
    </w:p>
    <w:p w:rsidR="005B0E6C" w:rsidRDefault="00353FE7" w:rsidP="005B0E6C">
      <w:pPr>
        <w:spacing w:before="300" w:after="150" w:line="450" w:lineRule="atLeast"/>
        <w:jc w:val="center"/>
        <w:outlineLvl w:val="2"/>
        <w:rPr>
          <w:rFonts w:ascii="Arial" w:eastAsia="Times New Roman" w:hAnsi="Arial" w:cs="Arial"/>
          <w:b/>
          <w:bCs/>
          <w:color w:val="55868C"/>
          <w:sz w:val="36"/>
          <w:szCs w:val="36"/>
          <w:lang w:eastAsia="fr-FR"/>
        </w:rPr>
      </w:pPr>
      <w:r w:rsidRPr="00353FE7">
        <w:rPr>
          <w:rFonts w:ascii="Arial" w:eastAsia="Times New Roman" w:hAnsi="Arial" w:cs="Arial"/>
          <w:b/>
          <w:bCs/>
          <w:color w:val="55868C"/>
          <w:sz w:val="36"/>
          <w:szCs w:val="36"/>
          <w:lang w:eastAsia="fr-FR"/>
        </w:rPr>
        <w:t>Centres d'innovation - la graine de nouvelles idées</w:t>
      </w:r>
    </w:p>
    <w:p w:rsidR="00353FE7" w:rsidRPr="00353FE7" w:rsidRDefault="00353FE7" w:rsidP="005B0E6C">
      <w:pPr>
        <w:spacing w:before="300" w:after="150" w:line="450" w:lineRule="atLeast"/>
        <w:jc w:val="center"/>
        <w:outlineLvl w:val="2"/>
        <w:rPr>
          <w:rFonts w:ascii="Arial" w:eastAsia="Times New Roman" w:hAnsi="Arial" w:cs="Arial"/>
          <w:b/>
          <w:bCs/>
          <w:color w:val="55868C"/>
          <w:sz w:val="36"/>
          <w:szCs w:val="36"/>
          <w:lang w:eastAsia="fr-FR"/>
        </w:rPr>
      </w:pPr>
      <w:r w:rsidRPr="00353FE7">
        <w:rPr>
          <w:rFonts w:ascii="Times New Roman" w:eastAsia="Times New Roman" w:hAnsi="Times New Roman" w:cs="Times New Roman"/>
          <w:sz w:val="24"/>
          <w:szCs w:val="24"/>
          <w:lang w:eastAsia="fr-FR"/>
        </w:rPr>
        <w:lastRenderedPageBreak/>
        <w:t>Apprenez de nouvelles techniques, découvrez l'</w:t>
      </w:r>
      <w:r w:rsidRPr="00353FE7">
        <w:rPr>
          <w:rFonts w:ascii="Times New Roman" w:eastAsia="Times New Roman" w:hAnsi="Times New Roman" w:cs="Times New Roman"/>
          <w:b/>
          <w:bCs/>
          <w:sz w:val="24"/>
          <w:szCs w:val="24"/>
          <w:lang w:eastAsia="fr-FR"/>
        </w:rPr>
        <w:t>impression 3D</w:t>
      </w:r>
      <w:r w:rsidRPr="00353FE7">
        <w:rPr>
          <w:rFonts w:ascii="Times New Roman" w:eastAsia="Times New Roman" w:hAnsi="Times New Roman" w:cs="Times New Roman"/>
          <w:sz w:val="24"/>
          <w:szCs w:val="24"/>
          <w:lang w:eastAsia="fr-FR"/>
        </w:rPr>
        <w:t> ou développez des capteurs, des </w:t>
      </w:r>
      <w:r w:rsidRPr="00353FE7">
        <w:rPr>
          <w:rFonts w:ascii="Times New Roman" w:eastAsia="Times New Roman" w:hAnsi="Times New Roman" w:cs="Times New Roman"/>
          <w:b/>
          <w:bCs/>
          <w:sz w:val="24"/>
          <w:szCs w:val="24"/>
          <w:lang w:eastAsia="fr-FR"/>
        </w:rPr>
        <w:t>applications pour smartphones</w:t>
      </w:r>
      <w:r w:rsidRPr="00353FE7">
        <w:rPr>
          <w:rFonts w:ascii="Times New Roman" w:eastAsia="Times New Roman" w:hAnsi="Times New Roman" w:cs="Times New Roman"/>
          <w:sz w:val="24"/>
          <w:szCs w:val="24"/>
          <w:lang w:eastAsia="fr-FR"/>
        </w:rPr>
        <w:t> ou votre propre </w:t>
      </w:r>
      <w:r w:rsidRPr="00353FE7">
        <w:rPr>
          <w:rFonts w:ascii="Times New Roman" w:eastAsia="Times New Roman" w:hAnsi="Times New Roman" w:cs="Times New Roman"/>
          <w:b/>
          <w:bCs/>
          <w:sz w:val="24"/>
          <w:szCs w:val="24"/>
          <w:lang w:eastAsia="fr-FR"/>
        </w:rPr>
        <w:t>boutique en ligne</w:t>
      </w:r>
      <w:r w:rsidRPr="00353FE7">
        <w:rPr>
          <w:rFonts w:ascii="Times New Roman" w:eastAsia="Times New Roman" w:hAnsi="Times New Roman" w:cs="Times New Roman"/>
          <w:sz w:val="24"/>
          <w:szCs w:val="24"/>
          <w:lang w:eastAsia="fr-FR"/>
        </w:rPr>
        <w:t>. Nos centres disposent de toutes les installations nécessaires, et notre personnel compétent sera heureux de vous aider grâce à son savoir-faire approfondi.</w:t>
      </w:r>
    </w:p>
    <w:p w:rsidR="00353FE7" w:rsidRPr="00353FE7" w:rsidRDefault="00353FE7" w:rsidP="00353FE7">
      <w:pPr>
        <w:spacing w:after="0" w:line="240" w:lineRule="auto"/>
        <w:jc w:val="both"/>
        <w:rPr>
          <w:rFonts w:ascii="Times New Roman" w:eastAsia="Times New Roman" w:hAnsi="Times New Roman" w:cs="Times New Roman"/>
          <w:sz w:val="24"/>
          <w:szCs w:val="24"/>
          <w:lang w:eastAsia="fr-FR"/>
        </w:rPr>
      </w:pPr>
      <w:hyperlink r:id="rId22" w:history="1">
        <w:r w:rsidRPr="00353FE7">
          <w:rPr>
            <w:rFonts w:ascii="Times New Roman" w:eastAsia="Times New Roman" w:hAnsi="Times New Roman" w:cs="Times New Roman"/>
            <w:b/>
            <w:bCs/>
            <w:color w:val="1D201F"/>
            <w:sz w:val="24"/>
            <w:szCs w:val="24"/>
            <w:u w:val="single"/>
            <w:bdr w:val="none" w:sz="0" w:space="0" w:color="auto" w:frame="1"/>
            <w:shd w:val="clear" w:color="auto" w:fill="F4AC45"/>
            <w:lang w:eastAsia="fr-FR"/>
          </w:rPr>
          <w:t>Découvrez notre centre d'innovation à Lomé !</w:t>
        </w:r>
      </w:hyperlink>
    </w:p>
    <w:p w:rsidR="00353FE7" w:rsidRPr="00353FE7" w:rsidRDefault="00353FE7" w:rsidP="00353FE7">
      <w:pPr>
        <w:spacing w:after="0" w:line="240" w:lineRule="auto"/>
        <w:jc w:val="both"/>
        <w:rPr>
          <w:rFonts w:ascii="Times New Roman" w:eastAsia="Times New Roman" w:hAnsi="Times New Roman" w:cs="Times New Roman"/>
          <w:sz w:val="24"/>
          <w:szCs w:val="24"/>
          <w:lang w:eastAsia="fr-FR"/>
        </w:rPr>
      </w:pPr>
      <w:r w:rsidRPr="00353FE7">
        <w:rPr>
          <w:rFonts w:ascii="Times New Roman" w:eastAsia="Times New Roman" w:hAnsi="Times New Roman" w:cs="Times New Roman"/>
          <w:noProof/>
          <w:sz w:val="24"/>
          <w:szCs w:val="24"/>
          <w:lang w:eastAsia="fr-FR"/>
        </w:rPr>
        <mc:AlternateContent>
          <mc:Choice Requires="wps">
            <w:drawing>
              <wp:inline distT="0" distB="0" distL="0" distR="0">
                <wp:extent cx="304800" cy="304800"/>
                <wp:effectExtent l="0" t="0" r="0" b="0"/>
                <wp:docPr id="2" name="Rectangle 2" descr="https://uploads-ssl.webflow.com/5db1c76aadcfe25e881680fa/5db86dc421496616bf357c25_placeholde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0F08CA" id="Rectangle 2" o:spid="_x0000_s1026" alt="https://uploads-ssl.webflow.com/5db1c76aadcfe25e881680fa/5db86dc421496616bf357c25_placeholde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K&#10;1Jhs/QIAACEG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p>
    <w:p w:rsidR="005B0E6C" w:rsidRDefault="005B0E6C" w:rsidP="00353FE7">
      <w:pPr>
        <w:spacing w:after="0" w:line="240" w:lineRule="auto"/>
        <w:rPr>
          <w:rFonts w:ascii="Times New Roman" w:eastAsia="Times New Roman" w:hAnsi="Times New Roman" w:cs="Times New Roman"/>
          <w:sz w:val="24"/>
          <w:szCs w:val="24"/>
          <w:lang w:eastAsia="fr-FR"/>
        </w:rPr>
      </w:pPr>
      <w:bookmarkStart w:id="0" w:name="_GoBack"/>
      <w:r w:rsidRPr="00353FE7">
        <w:rPr>
          <w:rFonts w:ascii="Times New Roman" w:eastAsia="Times New Roman" w:hAnsi="Times New Roman" w:cs="Times New Roman"/>
          <w:noProof/>
          <w:sz w:val="24"/>
          <w:szCs w:val="24"/>
          <w:lang w:eastAsia="fr-FR"/>
        </w:rPr>
        <w:drawing>
          <wp:anchor distT="0" distB="0" distL="114300" distR="114300" simplePos="0" relativeHeight="251659264" behindDoc="0" locked="0" layoutInCell="1" allowOverlap="1">
            <wp:simplePos x="0" y="0"/>
            <wp:positionH relativeFrom="column">
              <wp:posOffset>355477</wp:posOffset>
            </wp:positionH>
            <wp:positionV relativeFrom="paragraph">
              <wp:posOffset>12529</wp:posOffset>
            </wp:positionV>
            <wp:extent cx="2857500" cy="3076575"/>
            <wp:effectExtent l="0" t="0" r="0" b="9525"/>
            <wp:wrapNone/>
            <wp:docPr id="1" name="Image 1" descr="https://www.tg.point-genie.com/++theme++pg/img/position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g.point-genie.com/++theme++pg/img/position_small.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3076575"/>
                    </a:xfrm>
                    <a:prstGeom prst="rect">
                      <a:avLst/>
                    </a:prstGeom>
                    <a:noFill/>
                    <a:ln>
                      <a:noFill/>
                    </a:ln>
                  </pic:spPr>
                </pic:pic>
              </a:graphicData>
            </a:graphic>
          </wp:anchor>
        </w:drawing>
      </w:r>
      <w:bookmarkEnd w:id="0"/>
    </w:p>
    <w:p w:rsidR="00353FE7" w:rsidRPr="00353FE7" w:rsidRDefault="00353FE7" w:rsidP="005B0E6C">
      <w:pPr>
        <w:spacing w:after="300" w:line="240" w:lineRule="auto"/>
        <w:ind w:left="5664" w:firstLine="708"/>
        <w:outlineLvl w:val="1"/>
        <w:rPr>
          <w:rFonts w:ascii="Arial" w:eastAsia="Times New Roman" w:hAnsi="Arial" w:cs="Arial"/>
          <w:b/>
          <w:bCs/>
          <w:color w:val="55868C"/>
          <w:sz w:val="24"/>
          <w:szCs w:val="24"/>
          <w:lang w:val="de-DE" w:eastAsia="fr-FR"/>
        </w:rPr>
      </w:pPr>
      <w:proofErr w:type="spellStart"/>
      <w:r w:rsidRPr="00353FE7">
        <w:rPr>
          <w:rFonts w:ascii="Arial" w:eastAsia="Times New Roman" w:hAnsi="Arial" w:cs="Arial"/>
          <w:b/>
          <w:bCs/>
          <w:color w:val="55868C"/>
          <w:sz w:val="24"/>
          <w:szCs w:val="24"/>
          <w:lang w:val="de-DE" w:eastAsia="fr-FR"/>
        </w:rPr>
        <w:t>Partenaire</w:t>
      </w:r>
      <w:proofErr w:type="spellEnd"/>
    </w:p>
    <w:p w:rsidR="00353FE7" w:rsidRPr="00353FE7" w:rsidRDefault="00353FE7" w:rsidP="00353FE7">
      <w:pPr>
        <w:numPr>
          <w:ilvl w:val="0"/>
          <w:numId w:val="1"/>
        </w:numPr>
        <w:spacing w:before="100" w:beforeAutospacing="1" w:after="0" w:afterAutospacing="1" w:line="240" w:lineRule="auto"/>
        <w:rPr>
          <w:rFonts w:ascii="Times New Roman" w:eastAsia="Times New Roman" w:hAnsi="Times New Roman" w:cs="Times New Roman"/>
          <w:sz w:val="24"/>
          <w:szCs w:val="24"/>
          <w:lang w:val="de-DE" w:eastAsia="fr-FR"/>
        </w:rPr>
      </w:pPr>
      <w:hyperlink r:id="rId24" w:history="1">
        <w:r w:rsidRPr="00433793">
          <w:rPr>
            <w:rFonts w:ascii="Arial" w:eastAsia="Times New Roman" w:hAnsi="Arial" w:cs="Arial"/>
            <w:color w:val="EFE7ED"/>
            <w:sz w:val="24"/>
            <w:szCs w:val="24"/>
            <w:u w:val="single"/>
            <w:lang w:val="de-DE" w:eastAsia="fr-FR"/>
          </w:rPr>
          <w:t>Text Link mit mehr Text</w:t>
        </w:r>
      </w:hyperlink>
      <w:r w:rsidR="00433793" w:rsidRPr="00433793">
        <w:rPr>
          <w:rFonts w:ascii="Times New Roman" w:eastAsia="Times New Roman" w:hAnsi="Times New Roman" w:cs="Times New Roman"/>
          <w:sz w:val="24"/>
          <w:szCs w:val="24"/>
          <w:lang w:val="de-DE" w:eastAsia="fr-FR"/>
        </w:rPr>
        <w:tab/>
      </w:r>
      <w:r w:rsidR="00433793" w:rsidRPr="00433793">
        <w:rPr>
          <w:rFonts w:ascii="Times New Roman" w:eastAsia="Times New Roman" w:hAnsi="Times New Roman" w:cs="Times New Roman"/>
          <w:sz w:val="24"/>
          <w:szCs w:val="24"/>
          <w:lang w:val="de-DE" w:eastAsia="fr-FR"/>
        </w:rPr>
        <w:tab/>
      </w:r>
      <w:r w:rsidR="00433793" w:rsidRPr="00433793">
        <w:rPr>
          <w:rFonts w:ascii="Times New Roman" w:eastAsia="Times New Roman" w:hAnsi="Times New Roman" w:cs="Times New Roman"/>
          <w:sz w:val="24"/>
          <w:szCs w:val="24"/>
          <w:lang w:val="de-DE" w:eastAsia="fr-FR"/>
        </w:rPr>
        <w:tab/>
      </w:r>
      <w:r w:rsidR="00433793" w:rsidRPr="00433793">
        <w:rPr>
          <w:rFonts w:ascii="Times New Roman" w:eastAsia="Times New Roman" w:hAnsi="Times New Roman" w:cs="Times New Roman"/>
          <w:sz w:val="24"/>
          <w:szCs w:val="24"/>
          <w:lang w:val="de-DE" w:eastAsia="fr-FR"/>
        </w:rPr>
        <w:tab/>
      </w:r>
      <w:r w:rsidR="00433793" w:rsidRPr="00433793">
        <w:rPr>
          <w:rFonts w:ascii="Times New Roman" w:eastAsia="Times New Roman" w:hAnsi="Times New Roman" w:cs="Times New Roman"/>
          <w:sz w:val="24"/>
          <w:szCs w:val="24"/>
          <w:lang w:val="de-DE" w:eastAsia="fr-FR"/>
        </w:rPr>
        <w:tab/>
      </w:r>
      <w:r w:rsidR="00433793" w:rsidRPr="00433793">
        <w:rPr>
          <w:rFonts w:ascii="Times New Roman" w:eastAsia="Times New Roman" w:hAnsi="Times New Roman" w:cs="Times New Roman"/>
          <w:sz w:val="24"/>
          <w:szCs w:val="24"/>
          <w:lang w:val="de-DE" w:eastAsia="fr-FR"/>
        </w:rPr>
        <w:tab/>
      </w:r>
      <w:r w:rsidR="00433793" w:rsidRPr="00433793">
        <w:rPr>
          <w:rFonts w:ascii="Times New Roman" w:eastAsia="Times New Roman" w:hAnsi="Times New Roman" w:cs="Times New Roman"/>
          <w:sz w:val="24"/>
          <w:szCs w:val="24"/>
          <w:lang w:val="de-DE" w:eastAsia="fr-FR"/>
        </w:rPr>
        <w:tab/>
      </w:r>
    </w:p>
    <w:p w:rsidR="00353FE7" w:rsidRPr="00353FE7" w:rsidRDefault="00353FE7" w:rsidP="00353FE7">
      <w:pPr>
        <w:numPr>
          <w:ilvl w:val="0"/>
          <w:numId w:val="1"/>
        </w:numPr>
        <w:spacing w:before="100" w:beforeAutospacing="1" w:after="0" w:afterAutospacing="1" w:line="240" w:lineRule="auto"/>
        <w:rPr>
          <w:rFonts w:ascii="Times New Roman" w:eastAsia="Times New Roman" w:hAnsi="Times New Roman" w:cs="Times New Roman"/>
          <w:sz w:val="24"/>
          <w:szCs w:val="24"/>
          <w:lang w:eastAsia="fr-FR"/>
        </w:rPr>
      </w:pPr>
      <w:hyperlink r:id="rId25" w:history="1">
        <w:proofErr w:type="spellStart"/>
        <w:r w:rsidRPr="00353FE7">
          <w:rPr>
            <w:rFonts w:ascii="Arial" w:eastAsia="Times New Roman" w:hAnsi="Arial" w:cs="Arial"/>
            <w:color w:val="EFE7ED"/>
            <w:sz w:val="24"/>
            <w:szCs w:val="24"/>
            <w:u w:val="single"/>
            <w:lang w:eastAsia="fr-FR"/>
          </w:rPr>
          <w:t>Text</w:t>
        </w:r>
        <w:proofErr w:type="spellEnd"/>
        <w:r w:rsidRPr="00353FE7">
          <w:rPr>
            <w:rFonts w:ascii="Arial" w:eastAsia="Times New Roman" w:hAnsi="Arial" w:cs="Arial"/>
            <w:color w:val="EFE7ED"/>
            <w:sz w:val="24"/>
            <w:szCs w:val="24"/>
            <w:u w:val="single"/>
            <w:lang w:eastAsia="fr-FR"/>
          </w:rPr>
          <w:t xml:space="preserve"> Link</w:t>
        </w:r>
      </w:hyperlink>
    </w:p>
    <w:p w:rsidR="00353FE7" w:rsidRPr="00353FE7" w:rsidRDefault="00353FE7" w:rsidP="00353FE7">
      <w:pPr>
        <w:numPr>
          <w:ilvl w:val="0"/>
          <w:numId w:val="1"/>
        </w:numPr>
        <w:spacing w:before="100" w:beforeAutospacing="1" w:after="0" w:afterAutospacing="1" w:line="240" w:lineRule="auto"/>
        <w:rPr>
          <w:rFonts w:ascii="Times New Roman" w:eastAsia="Times New Roman" w:hAnsi="Times New Roman" w:cs="Times New Roman"/>
          <w:sz w:val="24"/>
          <w:szCs w:val="24"/>
          <w:lang w:eastAsia="fr-FR"/>
        </w:rPr>
      </w:pPr>
      <w:hyperlink r:id="rId26" w:history="1">
        <w:proofErr w:type="spellStart"/>
        <w:r w:rsidRPr="00353FE7">
          <w:rPr>
            <w:rFonts w:ascii="Arial" w:eastAsia="Times New Roman" w:hAnsi="Arial" w:cs="Arial"/>
            <w:color w:val="EFE7ED"/>
            <w:sz w:val="24"/>
            <w:szCs w:val="24"/>
            <w:u w:val="single"/>
            <w:lang w:eastAsia="fr-FR"/>
          </w:rPr>
          <w:t>Text</w:t>
        </w:r>
        <w:proofErr w:type="spellEnd"/>
        <w:r w:rsidRPr="00353FE7">
          <w:rPr>
            <w:rFonts w:ascii="Arial" w:eastAsia="Times New Roman" w:hAnsi="Arial" w:cs="Arial"/>
            <w:color w:val="EFE7ED"/>
            <w:sz w:val="24"/>
            <w:szCs w:val="24"/>
            <w:u w:val="single"/>
            <w:lang w:eastAsia="fr-FR"/>
          </w:rPr>
          <w:t xml:space="preserve"> Link</w:t>
        </w:r>
      </w:hyperlink>
    </w:p>
    <w:p w:rsidR="00353FE7" w:rsidRPr="00353FE7" w:rsidRDefault="00353FE7" w:rsidP="00353FE7">
      <w:pPr>
        <w:numPr>
          <w:ilvl w:val="0"/>
          <w:numId w:val="1"/>
        </w:numPr>
        <w:spacing w:before="100" w:beforeAutospacing="1" w:after="0" w:afterAutospacing="1" w:line="240" w:lineRule="auto"/>
        <w:rPr>
          <w:rFonts w:ascii="Times New Roman" w:eastAsia="Times New Roman" w:hAnsi="Times New Roman" w:cs="Times New Roman"/>
          <w:sz w:val="24"/>
          <w:szCs w:val="24"/>
          <w:lang w:eastAsia="fr-FR"/>
        </w:rPr>
      </w:pPr>
      <w:hyperlink r:id="rId27" w:history="1">
        <w:proofErr w:type="spellStart"/>
        <w:r w:rsidRPr="00353FE7">
          <w:rPr>
            <w:rFonts w:ascii="Arial" w:eastAsia="Times New Roman" w:hAnsi="Arial" w:cs="Arial"/>
            <w:color w:val="EFE7ED"/>
            <w:sz w:val="24"/>
            <w:szCs w:val="24"/>
            <w:u w:val="single"/>
            <w:lang w:eastAsia="fr-FR"/>
          </w:rPr>
          <w:t>Text</w:t>
        </w:r>
        <w:proofErr w:type="spellEnd"/>
        <w:r w:rsidRPr="00353FE7">
          <w:rPr>
            <w:rFonts w:ascii="Arial" w:eastAsia="Times New Roman" w:hAnsi="Arial" w:cs="Arial"/>
            <w:color w:val="EFE7ED"/>
            <w:sz w:val="24"/>
            <w:szCs w:val="24"/>
            <w:u w:val="single"/>
            <w:lang w:eastAsia="fr-FR"/>
          </w:rPr>
          <w:t xml:space="preserve"> Link</w:t>
        </w:r>
      </w:hyperlink>
    </w:p>
    <w:p w:rsidR="00353FE7" w:rsidRPr="00353FE7" w:rsidRDefault="00353FE7" w:rsidP="00353FE7">
      <w:pPr>
        <w:numPr>
          <w:ilvl w:val="0"/>
          <w:numId w:val="1"/>
        </w:numPr>
        <w:spacing w:before="100" w:beforeAutospacing="1" w:after="0" w:afterAutospacing="1" w:line="240" w:lineRule="auto"/>
        <w:rPr>
          <w:rFonts w:ascii="Times New Roman" w:eastAsia="Times New Roman" w:hAnsi="Times New Roman" w:cs="Times New Roman"/>
          <w:sz w:val="24"/>
          <w:szCs w:val="24"/>
          <w:lang w:eastAsia="fr-FR"/>
        </w:rPr>
      </w:pPr>
      <w:hyperlink r:id="rId28" w:history="1">
        <w:proofErr w:type="spellStart"/>
        <w:r w:rsidRPr="00353FE7">
          <w:rPr>
            <w:rFonts w:ascii="Arial" w:eastAsia="Times New Roman" w:hAnsi="Arial" w:cs="Arial"/>
            <w:color w:val="EFE7ED"/>
            <w:sz w:val="24"/>
            <w:szCs w:val="24"/>
            <w:u w:val="single"/>
            <w:lang w:eastAsia="fr-FR"/>
          </w:rPr>
          <w:t>Text</w:t>
        </w:r>
        <w:proofErr w:type="spellEnd"/>
        <w:r w:rsidRPr="00353FE7">
          <w:rPr>
            <w:rFonts w:ascii="Arial" w:eastAsia="Times New Roman" w:hAnsi="Arial" w:cs="Arial"/>
            <w:color w:val="EFE7ED"/>
            <w:sz w:val="24"/>
            <w:szCs w:val="24"/>
            <w:u w:val="single"/>
            <w:lang w:eastAsia="fr-FR"/>
          </w:rPr>
          <w:t xml:space="preserve"> Link</w:t>
        </w:r>
      </w:hyperlink>
    </w:p>
    <w:p w:rsidR="00353FE7" w:rsidRPr="00353FE7" w:rsidRDefault="00353FE7" w:rsidP="005B0E6C">
      <w:pPr>
        <w:spacing w:after="300" w:line="240" w:lineRule="auto"/>
        <w:ind w:left="5664" w:firstLine="708"/>
        <w:outlineLvl w:val="1"/>
        <w:rPr>
          <w:rFonts w:ascii="Arial" w:eastAsia="Times New Roman" w:hAnsi="Arial" w:cs="Arial"/>
          <w:b/>
          <w:bCs/>
          <w:color w:val="55868C"/>
          <w:sz w:val="24"/>
          <w:szCs w:val="24"/>
          <w:lang w:eastAsia="fr-FR"/>
        </w:rPr>
      </w:pPr>
      <w:proofErr w:type="gramStart"/>
      <w:r w:rsidRPr="00353FE7">
        <w:rPr>
          <w:rFonts w:ascii="Arial" w:eastAsia="Times New Roman" w:hAnsi="Arial" w:cs="Arial"/>
          <w:b/>
          <w:bCs/>
          <w:color w:val="55868C"/>
          <w:sz w:val="24"/>
          <w:szCs w:val="24"/>
          <w:lang w:eastAsia="fr-FR"/>
        </w:rPr>
        <w:t>point</w:t>
      </w:r>
      <w:proofErr w:type="gramEnd"/>
      <w:r w:rsidRPr="00353FE7">
        <w:rPr>
          <w:rFonts w:ascii="Arial" w:eastAsia="Times New Roman" w:hAnsi="Arial" w:cs="Arial"/>
          <w:b/>
          <w:bCs/>
          <w:color w:val="55868C"/>
          <w:sz w:val="24"/>
          <w:szCs w:val="24"/>
          <w:lang w:eastAsia="fr-FR"/>
        </w:rPr>
        <w:t xml:space="preserve"> genie</w:t>
      </w:r>
    </w:p>
    <w:p w:rsidR="00353FE7" w:rsidRPr="00353FE7" w:rsidRDefault="00353FE7" w:rsidP="00353FE7">
      <w:pPr>
        <w:numPr>
          <w:ilvl w:val="0"/>
          <w:numId w:val="2"/>
        </w:numPr>
        <w:spacing w:before="100" w:beforeAutospacing="1" w:after="0" w:afterAutospacing="1" w:line="240" w:lineRule="auto"/>
        <w:rPr>
          <w:rFonts w:ascii="Times New Roman" w:eastAsia="Times New Roman" w:hAnsi="Times New Roman" w:cs="Times New Roman"/>
          <w:sz w:val="24"/>
          <w:szCs w:val="24"/>
          <w:lang w:eastAsia="fr-FR"/>
        </w:rPr>
      </w:pPr>
      <w:hyperlink r:id="rId29" w:history="1">
        <w:r w:rsidRPr="00353FE7">
          <w:rPr>
            <w:rFonts w:ascii="Arial" w:eastAsia="Times New Roman" w:hAnsi="Arial" w:cs="Arial"/>
            <w:color w:val="EFE7ED"/>
            <w:sz w:val="24"/>
            <w:szCs w:val="24"/>
            <w:u w:val="single"/>
            <w:lang w:eastAsia="fr-FR"/>
          </w:rPr>
          <w:t>Mentions légales</w:t>
        </w:r>
      </w:hyperlink>
    </w:p>
    <w:p w:rsidR="00353FE7" w:rsidRDefault="00353FE7" w:rsidP="00353FE7">
      <w:pPr>
        <w:numPr>
          <w:ilvl w:val="0"/>
          <w:numId w:val="2"/>
        </w:numPr>
        <w:spacing w:before="100" w:beforeAutospacing="1" w:after="0" w:afterAutospacing="1" w:line="240" w:lineRule="auto"/>
        <w:rPr>
          <w:rFonts w:ascii="Times New Roman" w:eastAsia="Times New Roman" w:hAnsi="Times New Roman" w:cs="Times New Roman"/>
          <w:sz w:val="24"/>
          <w:szCs w:val="24"/>
          <w:lang w:eastAsia="fr-FR"/>
        </w:rPr>
      </w:pPr>
      <w:hyperlink r:id="rId30" w:history="1">
        <w:r w:rsidRPr="00353FE7">
          <w:rPr>
            <w:rFonts w:ascii="Arial" w:eastAsia="Times New Roman" w:hAnsi="Arial" w:cs="Arial"/>
            <w:color w:val="EFE7ED"/>
            <w:sz w:val="24"/>
            <w:szCs w:val="24"/>
            <w:u w:val="single"/>
            <w:lang w:eastAsia="fr-FR"/>
          </w:rPr>
          <w:t>Offres d'emplois</w:t>
        </w:r>
      </w:hyperlink>
    </w:p>
    <w:p w:rsidR="005B0E6C" w:rsidRDefault="005B0E6C" w:rsidP="005B0E6C">
      <w:pPr>
        <w:spacing w:before="100" w:beforeAutospacing="1" w:after="0" w:afterAutospacing="1" w:line="240" w:lineRule="auto"/>
        <w:rPr>
          <w:rFonts w:ascii="Times New Roman" w:eastAsia="Times New Roman" w:hAnsi="Times New Roman" w:cs="Times New Roman"/>
          <w:sz w:val="24"/>
          <w:szCs w:val="24"/>
          <w:lang w:eastAsia="fr-FR"/>
        </w:rPr>
      </w:pPr>
    </w:p>
    <w:p w:rsidR="005B0E6C" w:rsidRDefault="005B0E6C" w:rsidP="005B0E6C">
      <w:pPr>
        <w:spacing w:before="100" w:beforeAutospacing="1" w:after="0" w:afterAutospacing="1" w:line="240" w:lineRule="auto"/>
        <w:rPr>
          <w:rFonts w:ascii="Times New Roman" w:eastAsia="Times New Roman" w:hAnsi="Times New Roman" w:cs="Times New Roman"/>
          <w:sz w:val="24"/>
          <w:szCs w:val="24"/>
          <w:lang w:eastAsia="fr-FR"/>
        </w:rPr>
      </w:pPr>
    </w:p>
    <w:p w:rsidR="005B0E6C" w:rsidRDefault="005B0E6C" w:rsidP="005B0E6C">
      <w:pPr>
        <w:spacing w:before="100" w:beforeAutospacing="1" w:after="0" w:afterAutospacing="1" w:line="240" w:lineRule="auto"/>
        <w:rPr>
          <w:rFonts w:ascii="Times New Roman" w:eastAsia="Times New Roman" w:hAnsi="Times New Roman" w:cs="Times New Roman"/>
          <w:sz w:val="24"/>
          <w:szCs w:val="24"/>
          <w:lang w:eastAsia="fr-FR"/>
        </w:rPr>
      </w:pPr>
    </w:p>
    <w:p w:rsidR="005B0E6C" w:rsidRDefault="005B0E6C" w:rsidP="005B0E6C">
      <w:pPr>
        <w:spacing w:before="100" w:beforeAutospacing="1" w:after="0" w:afterAutospacing="1" w:line="240" w:lineRule="auto"/>
        <w:rPr>
          <w:rFonts w:ascii="Times New Roman" w:eastAsia="Times New Roman" w:hAnsi="Times New Roman" w:cs="Times New Roman"/>
          <w:sz w:val="24"/>
          <w:szCs w:val="24"/>
          <w:lang w:eastAsia="fr-FR"/>
        </w:rPr>
      </w:pPr>
    </w:p>
    <w:p w:rsidR="005B0E6C" w:rsidRPr="00353FE7" w:rsidRDefault="005B0E6C" w:rsidP="005B0E6C">
      <w:pPr>
        <w:spacing w:before="100" w:beforeAutospacing="1" w:after="0" w:afterAutospacing="1" w:line="240" w:lineRule="auto"/>
        <w:ind w:left="2832" w:firstLine="708"/>
        <w:rPr>
          <w:rFonts w:ascii="Times New Roman" w:eastAsia="Times New Roman" w:hAnsi="Times New Roman" w:cs="Times New Roman"/>
          <w:sz w:val="24"/>
          <w:szCs w:val="24"/>
          <w:lang w:eastAsia="fr-FR"/>
        </w:rPr>
      </w:pPr>
      <w:r>
        <w:rPr>
          <w:rFonts w:ascii="Arial" w:hAnsi="Arial" w:cs="Arial"/>
          <w:color w:val="EFE7ED"/>
          <w:sz w:val="21"/>
          <w:szCs w:val="21"/>
          <w:shd w:val="clear" w:color="auto" w:fill="1D201F"/>
        </w:rPr>
        <w:t xml:space="preserve">© 2020 point genie </w:t>
      </w:r>
      <w:proofErr w:type="spellStart"/>
      <w:r>
        <w:rPr>
          <w:rFonts w:ascii="Arial" w:hAnsi="Arial" w:cs="Arial"/>
          <w:color w:val="EFE7ED"/>
          <w:sz w:val="21"/>
          <w:szCs w:val="21"/>
          <w:shd w:val="clear" w:color="auto" w:fill="1D201F"/>
        </w:rPr>
        <w:t>GmbH</w:t>
      </w:r>
      <w:proofErr w:type="spellEnd"/>
      <w:r>
        <w:rPr>
          <w:rFonts w:ascii="Arial" w:hAnsi="Arial" w:cs="Arial"/>
          <w:color w:val="EFE7ED"/>
          <w:sz w:val="21"/>
          <w:szCs w:val="21"/>
          <w:shd w:val="clear" w:color="auto" w:fill="1D201F"/>
        </w:rPr>
        <w:t> + Co KG, Cologne, Allemagne.</w:t>
      </w:r>
    </w:p>
    <w:sectPr w:rsidR="005B0E6C" w:rsidRPr="00353FE7" w:rsidSect="00353FE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9C3" w:rsidRDefault="00D469C3" w:rsidP="00353FE7">
      <w:pPr>
        <w:spacing w:after="0" w:line="240" w:lineRule="auto"/>
      </w:pPr>
      <w:r>
        <w:separator/>
      </w:r>
    </w:p>
  </w:endnote>
  <w:endnote w:type="continuationSeparator" w:id="0">
    <w:p w:rsidR="00D469C3" w:rsidRDefault="00D469C3" w:rsidP="0035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9C3" w:rsidRDefault="00D469C3" w:rsidP="00353FE7">
      <w:pPr>
        <w:spacing w:after="0" w:line="240" w:lineRule="auto"/>
      </w:pPr>
      <w:r>
        <w:separator/>
      </w:r>
    </w:p>
  </w:footnote>
  <w:footnote w:type="continuationSeparator" w:id="0">
    <w:p w:rsidR="00D469C3" w:rsidRDefault="00D469C3" w:rsidP="00353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52DA3"/>
    <w:multiLevelType w:val="multilevel"/>
    <w:tmpl w:val="02F8265C"/>
    <w:lvl w:ilvl="0">
      <w:start w:val="1"/>
      <w:numFmt w:val="bullet"/>
      <w:lvlText w:val=""/>
      <w:lvlJc w:val="left"/>
      <w:pPr>
        <w:tabs>
          <w:tab w:val="num" w:pos="6732"/>
        </w:tabs>
        <w:ind w:left="6732" w:hanging="360"/>
      </w:pPr>
      <w:rPr>
        <w:rFonts w:ascii="Symbol" w:hAnsi="Symbol" w:hint="default"/>
        <w:sz w:val="20"/>
      </w:rPr>
    </w:lvl>
    <w:lvl w:ilvl="1">
      <w:start w:val="1"/>
      <w:numFmt w:val="bullet"/>
      <w:lvlText w:val="o"/>
      <w:lvlJc w:val="left"/>
      <w:pPr>
        <w:tabs>
          <w:tab w:val="num" w:pos="7452"/>
        </w:tabs>
        <w:ind w:left="7452" w:hanging="360"/>
      </w:pPr>
      <w:rPr>
        <w:rFonts w:ascii="Courier New" w:hAnsi="Courier New" w:hint="default"/>
        <w:sz w:val="20"/>
      </w:rPr>
    </w:lvl>
    <w:lvl w:ilvl="2" w:tentative="1">
      <w:start w:val="1"/>
      <w:numFmt w:val="bullet"/>
      <w:lvlText w:val=""/>
      <w:lvlJc w:val="left"/>
      <w:pPr>
        <w:tabs>
          <w:tab w:val="num" w:pos="8172"/>
        </w:tabs>
        <w:ind w:left="8172" w:hanging="360"/>
      </w:pPr>
      <w:rPr>
        <w:rFonts w:ascii="Wingdings" w:hAnsi="Wingdings" w:hint="default"/>
        <w:sz w:val="20"/>
      </w:rPr>
    </w:lvl>
    <w:lvl w:ilvl="3" w:tentative="1">
      <w:start w:val="1"/>
      <w:numFmt w:val="bullet"/>
      <w:lvlText w:val=""/>
      <w:lvlJc w:val="left"/>
      <w:pPr>
        <w:tabs>
          <w:tab w:val="num" w:pos="8892"/>
        </w:tabs>
        <w:ind w:left="8892" w:hanging="360"/>
      </w:pPr>
      <w:rPr>
        <w:rFonts w:ascii="Wingdings" w:hAnsi="Wingdings" w:hint="default"/>
        <w:sz w:val="20"/>
      </w:rPr>
    </w:lvl>
    <w:lvl w:ilvl="4" w:tentative="1">
      <w:start w:val="1"/>
      <w:numFmt w:val="bullet"/>
      <w:lvlText w:val=""/>
      <w:lvlJc w:val="left"/>
      <w:pPr>
        <w:tabs>
          <w:tab w:val="num" w:pos="9612"/>
        </w:tabs>
        <w:ind w:left="9612" w:hanging="360"/>
      </w:pPr>
      <w:rPr>
        <w:rFonts w:ascii="Wingdings" w:hAnsi="Wingdings" w:hint="default"/>
        <w:sz w:val="20"/>
      </w:rPr>
    </w:lvl>
    <w:lvl w:ilvl="5" w:tentative="1">
      <w:start w:val="1"/>
      <w:numFmt w:val="bullet"/>
      <w:lvlText w:val=""/>
      <w:lvlJc w:val="left"/>
      <w:pPr>
        <w:tabs>
          <w:tab w:val="num" w:pos="10332"/>
        </w:tabs>
        <w:ind w:left="10332" w:hanging="360"/>
      </w:pPr>
      <w:rPr>
        <w:rFonts w:ascii="Wingdings" w:hAnsi="Wingdings" w:hint="default"/>
        <w:sz w:val="20"/>
      </w:rPr>
    </w:lvl>
    <w:lvl w:ilvl="6" w:tentative="1">
      <w:start w:val="1"/>
      <w:numFmt w:val="bullet"/>
      <w:lvlText w:val=""/>
      <w:lvlJc w:val="left"/>
      <w:pPr>
        <w:tabs>
          <w:tab w:val="num" w:pos="11052"/>
        </w:tabs>
        <w:ind w:left="11052" w:hanging="360"/>
      </w:pPr>
      <w:rPr>
        <w:rFonts w:ascii="Wingdings" w:hAnsi="Wingdings" w:hint="default"/>
        <w:sz w:val="20"/>
      </w:rPr>
    </w:lvl>
    <w:lvl w:ilvl="7" w:tentative="1">
      <w:start w:val="1"/>
      <w:numFmt w:val="bullet"/>
      <w:lvlText w:val=""/>
      <w:lvlJc w:val="left"/>
      <w:pPr>
        <w:tabs>
          <w:tab w:val="num" w:pos="11772"/>
        </w:tabs>
        <w:ind w:left="11772" w:hanging="360"/>
      </w:pPr>
      <w:rPr>
        <w:rFonts w:ascii="Wingdings" w:hAnsi="Wingdings" w:hint="default"/>
        <w:sz w:val="20"/>
      </w:rPr>
    </w:lvl>
    <w:lvl w:ilvl="8" w:tentative="1">
      <w:start w:val="1"/>
      <w:numFmt w:val="bullet"/>
      <w:lvlText w:val=""/>
      <w:lvlJc w:val="left"/>
      <w:pPr>
        <w:tabs>
          <w:tab w:val="num" w:pos="12492"/>
        </w:tabs>
        <w:ind w:left="12492" w:hanging="360"/>
      </w:pPr>
      <w:rPr>
        <w:rFonts w:ascii="Wingdings" w:hAnsi="Wingdings" w:hint="default"/>
        <w:sz w:val="20"/>
      </w:rPr>
    </w:lvl>
  </w:abstractNum>
  <w:abstractNum w:abstractNumId="1" w15:restartNumberingAfterBreak="0">
    <w:nsid w:val="7C6D28D4"/>
    <w:multiLevelType w:val="multilevel"/>
    <w:tmpl w:val="2758CC1A"/>
    <w:lvl w:ilvl="0">
      <w:start w:val="1"/>
      <w:numFmt w:val="bullet"/>
      <w:lvlText w:val=""/>
      <w:lvlJc w:val="left"/>
      <w:pPr>
        <w:tabs>
          <w:tab w:val="num" w:pos="6732"/>
        </w:tabs>
        <w:ind w:left="6732" w:hanging="360"/>
      </w:pPr>
      <w:rPr>
        <w:rFonts w:ascii="Symbol" w:hAnsi="Symbol" w:hint="default"/>
        <w:sz w:val="20"/>
      </w:rPr>
    </w:lvl>
    <w:lvl w:ilvl="1" w:tentative="1">
      <w:start w:val="1"/>
      <w:numFmt w:val="bullet"/>
      <w:lvlText w:val="o"/>
      <w:lvlJc w:val="left"/>
      <w:pPr>
        <w:tabs>
          <w:tab w:val="num" w:pos="7452"/>
        </w:tabs>
        <w:ind w:left="7452" w:hanging="360"/>
      </w:pPr>
      <w:rPr>
        <w:rFonts w:ascii="Courier New" w:hAnsi="Courier New" w:hint="default"/>
        <w:sz w:val="20"/>
      </w:rPr>
    </w:lvl>
    <w:lvl w:ilvl="2" w:tentative="1">
      <w:start w:val="1"/>
      <w:numFmt w:val="bullet"/>
      <w:lvlText w:val=""/>
      <w:lvlJc w:val="left"/>
      <w:pPr>
        <w:tabs>
          <w:tab w:val="num" w:pos="8172"/>
        </w:tabs>
        <w:ind w:left="8172" w:hanging="360"/>
      </w:pPr>
      <w:rPr>
        <w:rFonts w:ascii="Wingdings" w:hAnsi="Wingdings" w:hint="default"/>
        <w:sz w:val="20"/>
      </w:rPr>
    </w:lvl>
    <w:lvl w:ilvl="3" w:tentative="1">
      <w:start w:val="1"/>
      <w:numFmt w:val="bullet"/>
      <w:lvlText w:val=""/>
      <w:lvlJc w:val="left"/>
      <w:pPr>
        <w:tabs>
          <w:tab w:val="num" w:pos="8892"/>
        </w:tabs>
        <w:ind w:left="8892" w:hanging="360"/>
      </w:pPr>
      <w:rPr>
        <w:rFonts w:ascii="Wingdings" w:hAnsi="Wingdings" w:hint="default"/>
        <w:sz w:val="20"/>
      </w:rPr>
    </w:lvl>
    <w:lvl w:ilvl="4" w:tentative="1">
      <w:start w:val="1"/>
      <w:numFmt w:val="bullet"/>
      <w:lvlText w:val=""/>
      <w:lvlJc w:val="left"/>
      <w:pPr>
        <w:tabs>
          <w:tab w:val="num" w:pos="9612"/>
        </w:tabs>
        <w:ind w:left="9612" w:hanging="360"/>
      </w:pPr>
      <w:rPr>
        <w:rFonts w:ascii="Wingdings" w:hAnsi="Wingdings" w:hint="default"/>
        <w:sz w:val="20"/>
      </w:rPr>
    </w:lvl>
    <w:lvl w:ilvl="5" w:tentative="1">
      <w:start w:val="1"/>
      <w:numFmt w:val="bullet"/>
      <w:lvlText w:val=""/>
      <w:lvlJc w:val="left"/>
      <w:pPr>
        <w:tabs>
          <w:tab w:val="num" w:pos="10332"/>
        </w:tabs>
        <w:ind w:left="10332" w:hanging="360"/>
      </w:pPr>
      <w:rPr>
        <w:rFonts w:ascii="Wingdings" w:hAnsi="Wingdings" w:hint="default"/>
        <w:sz w:val="20"/>
      </w:rPr>
    </w:lvl>
    <w:lvl w:ilvl="6" w:tentative="1">
      <w:start w:val="1"/>
      <w:numFmt w:val="bullet"/>
      <w:lvlText w:val=""/>
      <w:lvlJc w:val="left"/>
      <w:pPr>
        <w:tabs>
          <w:tab w:val="num" w:pos="11052"/>
        </w:tabs>
        <w:ind w:left="11052" w:hanging="360"/>
      </w:pPr>
      <w:rPr>
        <w:rFonts w:ascii="Wingdings" w:hAnsi="Wingdings" w:hint="default"/>
        <w:sz w:val="20"/>
      </w:rPr>
    </w:lvl>
    <w:lvl w:ilvl="7" w:tentative="1">
      <w:start w:val="1"/>
      <w:numFmt w:val="bullet"/>
      <w:lvlText w:val=""/>
      <w:lvlJc w:val="left"/>
      <w:pPr>
        <w:tabs>
          <w:tab w:val="num" w:pos="11772"/>
        </w:tabs>
        <w:ind w:left="11772" w:hanging="360"/>
      </w:pPr>
      <w:rPr>
        <w:rFonts w:ascii="Wingdings" w:hAnsi="Wingdings" w:hint="default"/>
        <w:sz w:val="20"/>
      </w:rPr>
    </w:lvl>
    <w:lvl w:ilvl="8" w:tentative="1">
      <w:start w:val="1"/>
      <w:numFmt w:val="bullet"/>
      <w:lvlText w:val=""/>
      <w:lvlJc w:val="left"/>
      <w:pPr>
        <w:tabs>
          <w:tab w:val="num" w:pos="12492"/>
        </w:tabs>
        <w:ind w:left="12492"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E7"/>
    <w:rsid w:val="00353FE7"/>
    <w:rsid w:val="00432E7E"/>
    <w:rsid w:val="00433793"/>
    <w:rsid w:val="005B0E6C"/>
    <w:rsid w:val="00D46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02CA"/>
  <w15:chartTrackingRefBased/>
  <w15:docId w15:val="{724EC5E0-4EC1-4C81-AE5C-04735EEB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53F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53FE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53FE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3FE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53FE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53FE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353FE7"/>
    <w:rPr>
      <w:color w:val="0000FF"/>
      <w:u w:val="single"/>
    </w:rPr>
  </w:style>
  <w:style w:type="character" w:styleId="lev">
    <w:name w:val="Strong"/>
    <w:basedOn w:val="Policepardfaut"/>
    <w:uiPriority w:val="22"/>
    <w:qFormat/>
    <w:rsid w:val="00353FE7"/>
    <w:rPr>
      <w:b/>
      <w:bCs/>
    </w:rPr>
  </w:style>
  <w:style w:type="character" w:customStyle="1" w:styleId="documentauthor">
    <w:name w:val="documentauthor"/>
    <w:basedOn w:val="Policepardfaut"/>
    <w:rsid w:val="00353FE7"/>
  </w:style>
  <w:style w:type="character" w:customStyle="1" w:styleId="documentmodified">
    <w:name w:val="documentmodified"/>
    <w:basedOn w:val="Policepardfaut"/>
    <w:rsid w:val="00353FE7"/>
  </w:style>
  <w:style w:type="character" w:customStyle="1" w:styleId="pat-moment">
    <w:name w:val="pat-moment"/>
    <w:basedOn w:val="Policepardfaut"/>
    <w:rsid w:val="00353FE7"/>
  </w:style>
  <w:style w:type="paragraph" w:styleId="NormalWeb">
    <w:name w:val="Normal (Web)"/>
    <w:basedOn w:val="Normal"/>
    <w:uiPriority w:val="99"/>
    <w:semiHidden/>
    <w:unhideWhenUsed/>
    <w:rsid w:val="00353F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53FE7"/>
    <w:pPr>
      <w:tabs>
        <w:tab w:val="center" w:pos="4536"/>
        <w:tab w:val="right" w:pos="9072"/>
      </w:tabs>
      <w:spacing w:after="0" w:line="240" w:lineRule="auto"/>
    </w:pPr>
  </w:style>
  <w:style w:type="character" w:customStyle="1" w:styleId="En-tteCar">
    <w:name w:val="En-tête Car"/>
    <w:basedOn w:val="Policepardfaut"/>
    <w:link w:val="En-tte"/>
    <w:uiPriority w:val="99"/>
    <w:rsid w:val="00353FE7"/>
  </w:style>
  <w:style w:type="paragraph" w:styleId="Pieddepage">
    <w:name w:val="footer"/>
    <w:basedOn w:val="Normal"/>
    <w:link w:val="PieddepageCar"/>
    <w:uiPriority w:val="99"/>
    <w:unhideWhenUsed/>
    <w:rsid w:val="00353F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586752">
      <w:bodyDiv w:val="1"/>
      <w:marLeft w:val="0"/>
      <w:marRight w:val="0"/>
      <w:marTop w:val="0"/>
      <w:marBottom w:val="0"/>
      <w:divBdr>
        <w:top w:val="none" w:sz="0" w:space="0" w:color="auto"/>
        <w:left w:val="none" w:sz="0" w:space="0" w:color="auto"/>
        <w:bottom w:val="none" w:sz="0" w:space="0" w:color="auto"/>
        <w:right w:val="none" w:sz="0" w:space="0" w:color="auto"/>
      </w:divBdr>
      <w:divsChild>
        <w:div w:id="1709337227">
          <w:marLeft w:val="0"/>
          <w:marRight w:val="0"/>
          <w:marTop w:val="0"/>
          <w:marBottom w:val="0"/>
          <w:divBdr>
            <w:top w:val="none" w:sz="0" w:space="0" w:color="auto"/>
            <w:left w:val="none" w:sz="0" w:space="0" w:color="auto"/>
            <w:bottom w:val="none" w:sz="0" w:space="0" w:color="auto"/>
            <w:right w:val="none" w:sz="0" w:space="0" w:color="auto"/>
          </w:divBdr>
        </w:div>
        <w:div w:id="1701740429">
          <w:marLeft w:val="0"/>
          <w:marRight w:val="0"/>
          <w:marTop w:val="0"/>
          <w:marBottom w:val="0"/>
          <w:divBdr>
            <w:top w:val="none" w:sz="0" w:space="0" w:color="auto"/>
            <w:left w:val="none" w:sz="0" w:space="0" w:color="auto"/>
            <w:bottom w:val="none" w:sz="0" w:space="0" w:color="auto"/>
            <w:right w:val="none" w:sz="0" w:space="0" w:color="auto"/>
          </w:divBdr>
          <w:divsChild>
            <w:div w:id="1262757900">
              <w:marLeft w:val="-150"/>
              <w:marRight w:val="-150"/>
              <w:marTop w:val="0"/>
              <w:marBottom w:val="0"/>
              <w:divBdr>
                <w:top w:val="none" w:sz="0" w:space="0" w:color="auto"/>
                <w:left w:val="none" w:sz="0" w:space="0" w:color="auto"/>
                <w:bottom w:val="none" w:sz="0" w:space="0" w:color="auto"/>
                <w:right w:val="none" w:sz="0" w:space="0" w:color="auto"/>
              </w:divBdr>
              <w:divsChild>
                <w:div w:id="253244483">
                  <w:marLeft w:val="0"/>
                  <w:marRight w:val="0"/>
                  <w:marTop w:val="0"/>
                  <w:marBottom w:val="0"/>
                  <w:divBdr>
                    <w:top w:val="none" w:sz="0" w:space="0" w:color="auto"/>
                    <w:left w:val="none" w:sz="0" w:space="0" w:color="auto"/>
                    <w:bottom w:val="none" w:sz="0" w:space="0" w:color="auto"/>
                    <w:right w:val="none" w:sz="0" w:space="0" w:color="auto"/>
                  </w:divBdr>
                </w:div>
                <w:div w:id="207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52">
          <w:marLeft w:val="225"/>
          <w:marRight w:val="225"/>
          <w:marTop w:val="150"/>
          <w:marBottom w:val="0"/>
          <w:divBdr>
            <w:top w:val="none" w:sz="0" w:space="0" w:color="auto"/>
            <w:left w:val="none" w:sz="0" w:space="0" w:color="auto"/>
            <w:bottom w:val="none" w:sz="0" w:space="0" w:color="auto"/>
            <w:right w:val="none" w:sz="0" w:space="0" w:color="auto"/>
          </w:divBdr>
        </w:div>
        <w:div w:id="82921237">
          <w:marLeft w:val="0"/>
          <w:marRight w:val="0"/>
          <w:marTop w:val="0"/>
          <w:marBottom w:val="0"/>
          <w:divBdr>
            <w:top w:val="none" w:sz="0" w:space="0" w:color="auto"/>
            <w:left w:val="none" w:sz="0" w:space="0" w:color="auto"/>
            <w:bottom w:val="none" w:sz="0" w:space="0" w:color="auto"/>
            <w:right w:val="none" w:sz="0" w:space="0" w:color="auto"/>
          </w:divBdr>
          <w:divsChild>
            <w:div w:id="954481401">
              <w:marLeft w:val="-225"/>
              <w:marRight w:val="-225"/>
              <w:marTop w:val="0"/>
              <w:marBottom w:val="0"/>
              <w:divBdr>
                <w:top w:val="none" w:sz="0" w:space="0" w:color="auto"/>
                <w:left w:val="none" w:sz="0" w:space="0" w:color="auto"/>
                <w:bottom w:val="none" w:sz="0" w:space="0" w:color="auto"/>
                <w:right w:val="none" w:sz="0" w:space="0" w:color="auto"/>
              </w:divBdr>
              <w:divsChild>
                <w:div w:id="1198348195">
                  <w:marLeft w:val="0"/>
                  <w:marRight w:val="0"/>
                  <w:marTop w:val="0"/>
                  <w:marBottom w:val="0"/>
                  <w:divBdr>
                    <w:top w:val="none" w:sz="0" w:space="0" w:color="auto"/>
                    <w:left w:val="none" w:sz="0" w:space="0" w:color="auto"/>
                    <w:bottom w:val="none" w:sz="0" w:space="0" w:color="auto"/>
                    <w:right w:val="none" w:sz="0" w:space="0" w:color="auto"/>
                  </w:divBdr>
                  <w:divsChild>
                    <w:div w:id="1007976131">
                      <w:marLeft w:val="0"/>
                      <w:marRight w:val="0"/>
                      <w:marTop w:val="0"/>
                      <w:marBottom w:val="0"/>
                      <w:divBdr>
                        <w:top w:val="none" w:sz="0" w:space="0" w:color="auto"/>
                        <w:left w:val="none" w:sz="0" w:space="0" w:color="auto"/>
                        <w:bottom w:val="none" w:sz="0" w:space="0" w:color="auto"/>
                        <w:right w:val="none" w:sz="0" w:space="0" w:color="auto"/>
                      </w:divBdr>
                      <w:divsChild>
                        <w:div w:id="401484908">
                          <w:marLeft w:val="0"/>
                          <w:marRight w:val="0"/>
                          <w:marTop w:val="0"/>
                          <w:marBottom w:val="150"/>
                          <w:divBdr>
                            <w:top w:val="none" w:sz="0" w:space="0" w:color="auto"/>
                            <w:left w:val="none" w:sz="0" w:space="0" w:color="auto"/>
                            <w:bottom w:val="none" w:sz="0" w:space="0" w:color="auto"/>
                            <w:right w:val="none" w:sz="0" w:space="0" w:color="auto"/>
                          </w:divBdr>
                        </w:div>
                      </w:divsChild>
                    </w:div>
                    <w:div w:id="1762411883">
                      <w:marLeft w:val="0"/>
                      <w:marRight w:val="0"/>
                      <w:marTop w:val="0"/>
                      <w:marBottom w:val="0"/>
                      <w:divBdr>
                        <w:top w:val="none" w:sz="0" w:space="0" w:color="auto"/>
                        <w:left w:val="none" w:sz="0" w:space="0" w:color="auto"/>
                        <w:bottom w:val="none" w:sz="0" w:space="0" w:color="auto"/>
                        <w:right w:val="none" w:sz="0" w:space="0" w:color="auto"/>
                      </w:divBdr>
                      <w:divsChild>
                        <w:div w:id="986981565">
                          <w:marLeft w:val="0"/>
                          <w:marRight w:val="0"/>
                          <w:marTop w:val="0"/>
                          <w:marBottom w:val="0"/>
                          <w:divBdr>
                            <w:top w:val="none" w:sz="0" w:space="0" w:color="auto"/>
                            <w:left w:val="none" w:sz="0" w:space="0" w:color="auto"/>
                            <w:bottom w:val="none" w:sz="0" w:space="0" w:color="auto"/>
                            <w:right w:val="none" w:sz="0" w:space="0" w:color="auto"/>
                          </w:divBdr>
                          <w:divsChild>
                            <w:div w:id="515465294">
                              <w:marLeft w:val="0"/>
                              <w:marRight w:val="0"/>
                              <w:marTop w:val="0"/>
                              <w:marBottom w:val="0"/>
                              <w:divBdr>
                                <w:top w:val="none" w:sz="0" w:space="0" w:color="auto"/>
                                <w:left w:val="none" w:sz="0" w:space="0" w:color="auto"/>
                                <w:bottom w:val="none" w:sz="0" w:space="0" w:color="auto"/>
                                <w:right w:val="none" w:sz="0" w:space="0" w:color="auto"/>
                              </w:divBdr>
                              <w:divsChild>
                                <w:div w:id="941956870">
                                  <w:marLeft w:val="0"/>
                                  <w:marRight w:val="0"/>
                                  <w:marTop w:val="0"/>
                                  <w:marBottom w:val="0"/>
                                  <w:divBdr>
                                    <w:top w:val="none" w:sz="0" w:space="0" w:color="auto"/>
                                    <w:left w:val="none" w:sz="0" w:space="0" w:color="auto"/>
                                    <w:bottom w:val="none" w:sz="0" w:space="0" w:color="auto"/>
                                    <w:right w:val="none" w:sz="0" w:space="0" w:color="auto"/>
                                  </w:divBdr>
                                </w:div>
                                <w:div w:id="704410062">
                                  <w:marLeft w:val="600"/>
                                  <w:marRight w:val="0"/>
                                  <w:marTop w:val="0"/>
                                  <w:marBottom w:val="0"/>
                                  <w:divBdr>
                                    <w:top w:val="none" w:sz="0" w:space="0" w:color="auto"/>
                                    <w:left w:val="none" w:sz="0" w:space="0" w:color="auto"/>
                                    <w:bottom w:val="none" w:sz="0" w:space="0" w:color="auto"/>
                                    <w:right w:val="none" w:sz="0" w:space="0" w:color="auto"/>
                                  </w:divBdr>
                                </w:div>
                              </w:divsChild>
                            </w:div>
                            <w:div w:id="93792703">
                              <w:marLeft w:val="0"/>
                              <w:marRight w:val="0"/>
                              <w:marTop w:val="0"/>
                              <w:marBottom w:val="0"/>
                              <w:divBdr>
                                <w:top w:val="none" w:sz="0" w:space="0" w:color="auto"/>
                                <w:left w:val="none" w:sz="0" w:space="0" w:color="auto"/>
                                <w:bottom w:val="none" w:sz="0" w:space="0" w:color="auto"/>
                                <w:right w:val="none" w:sz="0" w:space="0" w:color="auto"/>
                              </w:divBdr>
                              <w:divsChild>
                                <w:div w:id="568733704">
                                  <w:marLeft w:val="0"/>
                                  <w:marRight w:val="0"/>
                                  <w:marTop w:val="0"/>
                                  <w:marBottom w:val="0"/>
                                  <w:divBdr>
                                    <w:top w:val="none" w:sz="0" w:space="0" w:color="auto"/>
                                    <w:left w:val="none" w:sz="0" w:space="0" w:color="auto"/>
                                    <w:bottom w:val="none" w:sz="0" w:space="0" w:color="auto"/>
                                    <w:right w:val="none" w:sz="0" w:space="0" w:color="auto"/>
                                  </w:divBdr>
                                </w:div>
                                <w:div w:id="1182016635">
                                  <w:marLeft w:val="0"/>
                                  <w:marRight w:val="0"/>
                                  <w:marTop w:val="0"/>
                                  <w:marBottom w:val="0"/>
                                  <w:divBdr>
                                    <w:top w:val="none" w:sz="0" w:space="0" w:color="auto"/>
                                    <w:left w:val="none" w:sz="0" w:space="0" w:color="auto"/>
                                    <w:bottom w:val="none" w:sz="0" w:space="0" w:color="auto"/>
                                    <w:right w:val="none" w:sz="0" w:space="0" w:color="auto"/>
                                  </w:divBdr>
                                </w:div>
                              </w:divsChild>
                            </w:div>
                            <w:div w:id="270936569">
                              <w:marLeft w:val="0"/>
                              <w:marRight w:val="0"/>
                              <w:marTop w:val="0"/>
                              <w:marBottom w:val="0"/>
                              <w:divBdr>
                                <w:top w:val="none" w:sz="0" w:space="0" w:color="auto"/>
                                <w:left w:val="none" w:sz="0" w:space="0" w:color="auto"/>
                                <w:bottom w:val="none" w:sz="0" w:space="0" w:color="auto"/>
                                <w:right w:val="none" w:sz="0" w:space="0" w:color="auto"/>
                              </w:divBdr>
                              <w:divsChild>
                                <w:div w:id="409893709">
                                  <w:marLeft w:val="0"/>
                                  <w:marRight w:val="0"/>
                                  <w:marTop w:val="0"/>
                                  <w:marBottom w:val="0"/>
                                  <w:divBdr>
                                    <w:top w:val="none" w:sz="0" w:space="0" w:color="auto"/>
                                    <w:left w:val="none" w:sz="0" w:space="0" w:color="auto"/>
                                    <w:bottom w:val="none" w:sz="0" w:space="0" w:color="auto"/>
                                    <w:right w:val="none" w:sz="0" w:space="0" w:color="auto"/>
                                  </w:divBdr>
                                </w:div>
                                <w:div w:id="20086331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24300">
          <w:marLeft w:val="0"/>
          <w:marRight w:val="0"/>
          <w:marTop w:val="0"/>
          <w:marBottom w:val="0"/>
          <w:divBdr>
            <w:top w:val="none" w:sz="0" w:space="0" w:color="auto"/>
            <w:left w:val="none" w:sz="0" w:space="0" w:color="auto"/>
            <w:bottom w:val="none" w:sz="0" w:space="0" w:color="auto"/>
            <w:right w:val="none" w:sz="0" w:space="0" w:color="auto"/>
          </w:divBdr>
          <w:divsChild>
            <w:div w:id="1246187852">
              <w:marLeft w:val="0"/>
              <w:marRight w:val="0"/>
              <w:marTop w:val="0"/>
              <w:marBottom w:val="600"/>
              <w:divBdr>
                <w:top w:val="none" w:sz="0" w:space="0" w:color="auto"/>
                <w:left w:val="none" w:sz="0" w:space="0" w:color="auto"/>
                <w:bottom w:val="none" w:sz="0" w:space="0" w:color="auto"/>
                <w:right w:val="none" w:sz="0" w:space="0" w:color="auto"/>
              </w:divBdr>
              <w:divsChild>
                <w:div w:id="1108964963">
                  <w:marLeft w:val="0"/>
                  <w:marRight w:val="0"/>
                  <w:marTop w:val="0"/>
                  <w:marBottom w:val="0"/>
                  <w:divBdr>
                    <w:top w:val="none" w:sz="0" w:space="0" w:color="auto"/>
                    <w:left w:val="none" w:sz="0" w:space="0" w:color="auto"/>
                    <w:bottom w:val="none" w:sz="0" w:space="0" w:color="auto"/>
                    <w:right w:val="none" w:sz="0" w:space="0" w:color="auto"/>
                  </w:divBdr>
                </w:div>
                <w:div w:id="191069458">
                  <w:marLeft w:val="0"/>
                  <w:marRight w:val="0"/>
                  <w:marTop w:val="0"/>
                  <w:marBottom w:val="0"/>
                  <w:divBdr>
                    <w:top w:val="none" w:sz="0" w:space="0" w:color="auto"/>
                    <w:left w:val="none" w:sz="0" w:space="0" w:color="auto"/>
                    <w:bottom w:val="none" w:sz="0" w:space="0" w:color="auto"/>
                    <w:right w:val="none" w:sz="0" w:space="0" w:color="auto"/>
                  </w:divBdr>
                </w:div>
              </w:divsChild>
            </w:div>
            <w:div w:id="475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g.point-genie.com/coworking-innovations" TargetMode="External"/><Relationship Id="rId18" Type="http://schemas.openxmlformats.org/officeDocument/2006/relationships/hyperlink" Target="https://www.tg.point-genie.com/@@register" TargetMode="External"/><Relationship Id="rId26" Type="http://schemas.openxmlformats.org/officeDocument/2006/relationships/hyperlink" Target="https://www.tg.point-genie.com/" TargetMode="External"/><Relationship Id="rId3" Type="http://schemas.openxmlformats.org/officeDocument/2006/relationships/settings" Target="settings.xml"/><Relationship Id="rId21" Type="http://schemas.openxmlformats.org/officeDocument/2006/relationships/hyperlink" Target="https://www.tg.point-genie.com/" TargetMode="External"/><Relationship Id="rId7" Type="http://schemas.openxmlformats.org/officeDocument/2006/relationships/hyperlink" Target="https://www.tg.point-genie.com/" TargetMode="External"/><Relationship Id="rId12" Type="http://schemas.openxmlformats.org/officeDocument/2006/relationships/hyperlink" Target="https://www.tg.point-genie.com/communaute" TargetMode="External"/><Relationship Id="rId17" Type="http://schemas.openxmlformats.org/officeDocument/2006/relationships/hyperlink" Target="https://www.tg.point-genie.com/author/admin" TargetMode="External"/><Relationship Id="rId25" Type="http://schemas.openxmlformats.org/officeDocument/2006/relationships/hyperlink" Target="https://www.tg.point-genie.com/" TargetMode="External"/><Relationship Id="rId2" Type="http://schemas.openxmlformats.org/officeDocument/2006/relationships/styles" Target="styles.xml"/><Relationship Id="rId16" Type="http://schemas.openxmlformats.org/officeDocument/2006/relationships/hyperlink" Target="https://www.tg.point-genie.com/" TargetMode="External"/><Relationship Id="rId20" Type="http://schemas.openxmlformats.org/officeDocument/2006/relationships/image" Target="media/image3.jpeg"/><Relationship Id="rId29" Type="http://schemas.openxmlformats.org/officeDocument/2006/relationships/hyperlink" Target="https://www.tg.point-geni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g.point-genie.com/" TargetMode="External"/><Relationship Id="rId24" Type="http://schemas.openxmlformats.org/officeDocument/2006/relationships/hyperlink" Target="https://www.tg.point-genie.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Point-genie-105249604884400" TargetMode="External"/><Relationship Id="rId23" Type="http://schemas.openxmlformats.org/officeDocument/2006/relationships/image" Target="media/image4.png"/><Relationship Id="rId28" Type="http://schemas.openxmlformats.org/officeDocument/2006/relationships/hyperlink" Target="https://www.tg.point-genie.com/" TargetMode="External"/><Relationship Id="rId10" Type="http://schemas.openxmlformats.org/officeDocument/2006/relationships/image" Target="media/image2.png"/><Relationship Id="rId19" Type="http://schemas.openxmlformats.org/officeDocument/2006/relationships/hyperlink" Target="https://www.tg.point-genie.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g.point-genie.com/" TargetMode="External"/><Relationship Id="rId14" Type="http://schemas.openxmlformats.org/officeDocument/2006/relationships/hyperlink" Target="https://www.tg.point-genie.com/blog" TargetMode="External"/><Relationship Id="rId22" Type="http://schemas.openxmlformats.org/officeDocument/2006/relationships/hyperlink" Target="https://www.tg.point-genie.com/" TargetMode="External"/><Relationship Id="rId27" Type="http://schemas.openxmlformats.org/officeDocument/2006/relationships/hyperlink" Target="https://www.tg.point-genie.com/" TargetMode="External"/><Relationship Id="rId30" Type="http://schemas.openxmlformats.org/officeDocument/2006/relationships/hyperlink" Target="https://www.tg.point-genie.com/blog/offres-demploi-chez-point-gen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590</Words>
  <Characters>3250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2021-02-25T13:07:00Z</dcterms:created>
  <dcterms:modified xsi:type="dcterms:W3CDTF">2021-02-25T13:33:00Z</dcterms:modified>
</cp:coreProperties>
</file>